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6"/>
        <w:gridCol w:w="4615"/>
      </w:tblGrid>
      <w:tr w:rsidR="00CC5027" w14:paraId="573419F1" w14:textId="77777777" w:rsidTr="0056517D">
        <w:tc>
          <w:tcPr>
            <w:tcW w:w="4871" w:type="dxa"/>
          </w:tcPr>
          <w:p w14:paraId="652E754C" w14:textId="77777777" w:rsidR="00CC5027" w:rsidRDefault="00CC5027" w:rsidP="007D6CAA">
            <w:pPr>
              <w:ind w:firstLine="37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</w:t>
            </w:r>
          </w:p>
          <w:p w14:paraId="4256DDFE" w14:textId="77777777" w:rsidR="00CC5027" w:rsidRDefault="00CC5027" w:rsidP="007D6CAA">
            <w:pPr>
              <w:ind w:firstLine="37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98F3D01" w14:textId="77777777" w:rsidR="00CC5027" w:rsidRDefault="00CC5027" w:rsidP="007D6CAA">
            <w:pPr>
              <w:ind w:firstLine="37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7242023" w14:textId="77777777" w:rsidR="00CC5027" w:rsidRDefault="00CC5027" w:rsidP="007D6CAA">
            <w:pPr>
              <w:ind w:firstLine="37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FF1B136" w14:textId="77777777" w:rsidR="00CC5027" w:rsidRDefault="00CC5027" w:rsidP="007D6CAA">
            <w:pPr>
              <w:ind w:firstLine="37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6283DEE" w14:textId="77777777" w:rsidR="00CC5027" w:rsidRDefault="00CC5027" w:rsidP="007D6CAA">
            <w:pPr>
              <w:ind w:firstLine="37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0DCC115" w14:textId="77777777" w:rsidR="00CC5027" w:rsidRDefault="00CC5027" w:rsidP="007D6CAA">
            <w:pPr>
              <w:ind w:firstLine="37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FE81281" w14:textId="77777777" w:rsidR="00CC5027" w:rsidRDefault="00CC5027" w:rsidP="007D6CAA">
            <w:pPr>
              <w:ind w:firstLine="37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51AAA78" w14:textId="77777777" w:rsidR="00CC5027" w:rsidRDefault="00CC5027" w:rsidP="007D6CAA">
            <w:pPr>
              <w:ind w:firstLine="37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B0A7BA3" w14:textId="77777777" w:rsidR="00CC5027" w:rsidRDefault="00CC5027" w:rsidP="007D6CAA">
            <w:pPr>
              <w:ind w:firstLine="37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C35DEFA" w14:textId="77777777" w:rsidR="00CC5027" w:rsidRDefault="00CC5027" w:rsidP="007D6CAA">
            <w:pPr>
              <w:ind w:firstLine="37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9B7F098" w14:textId="77777777" w:rsidR="00CC5027" w:rsidRDefault="00CC5027" w:rsidP="007D6CAA">
            <w:pPr>
              <w:ind w:firstLine="37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095AD8C" w14:textId="77777777" w:rsidR="00CC5027" w:rsidRDefault="00CC5027" w:rsidP="007D6CAA">
            <w:pPr>
              <w:ind w:firstLine="37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92F7B6C" w14:textId="5D5D0654" w:rsidR="00CC5027" w:rsidRDefault="00CC5027" w:rsidP="007D6CAA">
            <w:pPr>
              <w:ind w:firstLine="37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24 мая 2023г.                                                            </w:t>
            </w:r>
          </w:p>
        </w:tc>
        <w:tc>
          <w:tcPr>
            <w:tcW w:w="4871" w:type="dxa"/>
          </w:tcPr>
          <w:p w14:paraId="0D9EB47B" w14:textId="77777777" w:rsidR="00CC5027" w:rsidRDefault="00CC5027" w:rsidP="007D6CAA">
            <w:pPr>
              <w:ind w:firstLine="567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C7E88C9" w14:textId="77777777" w:rsidR="00CC5027" w:rsidRDefault="00CC5027" w:rsidP="007D6CAA">
            <w:pPr>
              <w:ind w:firstLine="567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D52400A" w14:textId="77777777" w:rsidR="00CC5027" w:rsidRDefault="00CC5027" w:rsidP="007D6CAA">
            <w:pPr>
              <w:ind w:firstLine="567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76FA23E" w14:textId="77777777" w:rsidR="00CC5027" w:rsidRDefault="00CC5027" w:rsidP="007D6CAA">
            <w:pPr>
              <w:ind w:firstLine="567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0AFD980" w14:textId="77777777" w:rsidR="00CC5027" w:rsidRDefault="00CC5027" w:rsidP="007D6CAA">
            <w:pPr>
              <w:ind w:firstLine="567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537C715" w14:textId="77777777" w:rsidR="00CC5027" w:rsidRDefault="00CC5027" w:rsidP="007D6CAA">
            <w:pPr>
              <w:ind w:firstLine="567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7DD6AB0" w14:textId="77777777" w:rsidR="00CC5027" w:rsidRDefault="00CC5027" w:rsidP="007D6CAA">
            <w:pPr>
              <w:ind w:firstLine="567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452B7A7" w14:textId="77777777" w:rsidR="00CC5027" w:rsidRDefault="00CC5027" w:rsidP="007D6CAA">
            <w:pPr>
              <w:ind w:firstLine="567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45C7A14" w14:textId="77777777" w:rsidR="00CC5027" w:rsidRDefault="00CC5027" w:rsidP="007D6CAA">
            <w:pPr>
              <w:ind w:firstLine="567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AC42736" w14:textId="77777777" w:rsidR="00CC5027" w:rsidRDefault="00CC5027" w:rsidP="007D6CAA">
            <w:pPr>
              <w:ind w:firstLine="567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2210335" w14:textId="77777777" w:rsidR="00CC5027" w:rsidRDefault="00CC5027" w:rsidP="007D6CAA">
            <w:pPr>
              <w:ind w:firstLine="567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784D1C2" w14:textId="77777777" w:rsidR="00CC5027" w:rsidRDefault="00CC5027" w:rsidP="007D6CAA">
            <w:pPr>
              <w:ind w:firstLine="567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D6FE095" w14:textId="77777777" w:rsidR="00CC5027" w:rsidRDefault="00CC5027" w:rsidP="007D6CAA">
            <w:pPr>
              <w:ind w:firstLine="567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8079D8D" w14:textId="60B924AB" w:rsidR="00CC5027" w:rsidRDefault="00CC5027" w:rsidP="007D6CAA">
            <w:pPr>
              <w:ind w:firstLine="567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   </w:t>
            </w:r>
            <w:r w:rsidR="0056517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9 - 7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</w:t>
            </w:r>
          </w:p>
        </w:tc>
      </w:tr>
    </w:tbl>
    <w:p w14:paraId="04D405CD" w14:textId="77777777" w:rsidR="00CC5027" w:rsidRPr="006C1D4B" w:rsidRDefault="00CC5027" w:rsidP="00CC5027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</w:p>
    <w:p w14:paraId="54EF3561" w14:textId="77777777" w:rsidR="00CC5027" w:rsidRPr="006C1D4B" w:rsidRDefault="00CC5027" w:rsidP="00CC5027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</w:p>
    <w:p w14:paraId="77DFB502" w14:textId="5E535183" w:rsidR="00CC5027" w:rsidRPr="006C1D4B" w:rsidRDefault="00CC5027" w:rsidP="00CC5027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6C1D4B">
        <w:rPr>
          <w:rFonts w:ascii="Times New Roman" w:eastAsia="Calibri" w:hAnsi="Times New Roman" w:cs="Times New Roman"/>
          <w:i/>
          <w:sz w:val="28"/>
          <w:szCs w:val="28"/>
        </w:rPr>
        <w:t>О работе Центрального комитета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                                                                                                                                   </w:t>
      </w:r>
    </w:p>
    <w:p w14:paraId="5C3007B5" w14:textId="77777777" w:rsidR="00CC5027" w:rsidRPr="006C1D4B" w:rsidRDefault="00CC5027" w:rsidP="00CC5027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6C1D4B">
        <w:rPr>
          <w:rFonts w:ascii="Times New Roman" w:eastAsia="Calibri" w:hAnsi="Times New Roman" w:cs="Times New Roman"/>
          <w:i/>
          <w:sz w:val="28"/>
          <w:szCs w:val="28"/>
        </w:rPr>
        <w:t xml:space="preserve">Общероссийского профсоюза </w:t>
      </w:r>
    </w:p>
    <w:p w14:paraId="39A49FDE" w14:textId="77777777" w:rsidR="00CC5027" w:rsidRPr="006C1D4B" w:rsidRDefault="00CC5027" w:rsidP="00CC5027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6C1D4B">
        <w:rPr>
          <w:rFonts w:ascii="Times New Roman" w:eastAsia="Calibri" w:hAnsi="Times New Roman" w:cs="Times New Roman"/>
          <w:i/>
          <w:sz w:val="28"/>
          <w:szCs w:val="28"/>
        </w:rPr>
        <w:t>работников жизнеобеспечения</w:t>
      </w:r>
    </w:p>
    <w:p w14:paraId="7B95DDD0" w14:textId="40AA5A7C" w:rsidR="00CC5027" w:rsidRPr="006C1D4B" w:rsidRDefault="00CC5027" w:rsidP="00CC5027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6C1D4B">
        <w:rPr>
          <w:rFonts w:ascii="Times New Roman" w:eastAsia="Calibri" w:hAnsi="Times New Roman" w:cs="Times New Roman"/>
          <w:i/>
          <w:sz w:val="28"/>
          <w:szCs w:val="28"/>
        </w:rPr>
        <w:t xml:space="preserve">в </w:t>
      </w:r>
      <w:r>
        <w:rPr>
          <w:rFonts w:ascii="Times New Roman" w:eastAsia="Calibri" w:hAnsi="Times New Roman" w:cs="Times New Roman"/>
          <w:i/>
          <w:sz w:val="28"/>
          <w:szCs w:val="28"/>
        </w:rPr>
        <w:t>2022</w:t>
      </w:r>
      <w:r w:rsidRPr="006C1D4B">
        <w:rPr>
          <w:rFonts w:ascii="Times New Roman" w:eastAsia="Calibri" w:hAnsi="Times New Roman" w:cs="Times New Roman"/>
          <w:i/>
          <w:sz w:val="28"/>
          <w:szCs w:val="28"/>
        </w:rPr>
        <w:t xml:space="preserve"> год</w:t>
      </w:r>
      <w:r>
        <w:rPr>
          <w:rFonts w:ascii="Times New Roman" w:eastAsia="Calibri" w:hAnsi="Times New Roman" w:cs="Times New Roman"/>
          <w:i/>
          <w:sz w:val="28"/>
          <w:szCs w:val="28"/>
        </w:rPr>
        <w:t>у</w:t>
      </w:r>
    </w:p>
    <w:p w14:paraId="3F6B706B" w14:textId="77777777" w:rsidR="00CC5027" w:rsidRPr="006C1D4B" w:rsidRDefault="00CC5027" w:rsidP="00CC5027">
      <w:pPr>
        <w:spacing w:after="0" w:line="240" w:lineRule="auto"/>
        <w:ind w:firstLine="567"/>
        <w:rPr>
          <w:rFonts w:ascii="Times New Roman" w:eastAsia="Calibri" w:hAnsi="Times New Roman" w:cs="Times New Roman"/>
          <w:i/>
          <w:sz w:val="28"/>
          <w:szCs w:val="28"/>
        </w:rPr>
      </w:pPr>
    </w:p>
    <w:p w14:paraId="17C49C74" w14:textId="77777777" w:rsidR="00CC5027" w:rsidRPr="006C1D4B" w:rsidRDefault="00CC5027" w:rsidP="00CC5027">
      <w:pPr>
        <w:spacing w:after="0" w:line="240" w:lineRule="auto"/>
        <w:ind w:firstLine="567"/>
        <w:rPr>
          <w:rFonts w:ascii="Times New Roman" w:eastAsia="Calibri" w:hAnsi="Times New Roman" w:cs="Times New Roman"/>
          <w:i/>
          <w:sz w:val="28"/>
          <w:szCs w:val="28"/>
        </w:rPr>
      </w:pPr>
      <w:r w:rsidRPr="006C1D4B">
        <w:rPr>
          <w:rFonts w:ascii="Times New Roman" w:eastAsia="Calibri" w:hAnsi="Times New Roman" w:cs="Times New Roman"/>
          <w:i/>
          <w:sz w:val="28"/>
          <w:szCs w:val="28"/>
        </w:rPr>
        <w:t xml:space="preserve">                                                                                                                                              </w:t>
      </w:r>
    </w:p>
    <w:p w14:paraId="6CB2D0F9" w14:textId="52343E36" w:rsidR="00CC5027" w:rsidRPr="006C1D4B" w:rsidRDefault="00CC5027" w:rsidP="00CC50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6C1D4B">
        <w:rPr>
          <w:rFonts w:ascii="Times New Roman" w:eastAsia="Calibri" w:hAnsi="Times New Roman" w:cs="Times New Roman"/>
          <w:sz w:val="28"/>
          <w:szCs w:val="28"/>
        </w:rPr>
        <w:t xml:space="preserve">1. Отчет о работе Центрального комитета Профсоюза в </w:t>
      </w:r>
      <w:r w:rsidRPr="006C1D4B">
        <w:rPr>
          <w:rFonts w:ascii="Times New Roman" w:eastAsia="Calibri" w:hAnsi="Times New Roman" w:cs="Times New Roman"/>
          <w:iCs/>
          <w:sz w:val="28"/>
          <w:szCs w:val="28"/>
        </w:rPr>
        <w:t>202</w:t>
      </w:r>
      <w:r>
        <w:rPr>
          <w:rFonts w:ascii="Times New Roman" w:eastAsia="Calibri" w:hAnsi="Times New Roman" w:cs="Times New Roman"/>
          <w:iCs/>
          <w:sz w:val="28"/>
          <w:szCs w:val="28"/>
        </w:rPr>
        <w:t>2</w:t>
      </w:r>
      <w:r w:rsidRPr="006C1D4B">
        <w:rPr>
          <w:rFonts w:ascii="Times New Roman" w:eastAsia="Calibri" w:hAnsi="Times New Roman" w:cs="Times New Roman"/>
          <w:iCs/>
          <w:sz w:val="28"/>
          <w:szCs w:val="28"/>
        </w:rPr>
        <w:t xml:space="preserve"> год</w:t>
      </w:r>
      <w:r>
        <w:rPr>
          <w:rFonts w:ascii="Times New Roman" w:eastAsia="Calibri" w:hAnsi="Times New Roman" w:cs="Times New Roman"/>
          <w:iCs/>
          <w:sz w:val="28"/>
          <w:szCs w:val="28"/>
        </w:rPr>
        <w:t xml:space="preserve">у </w:t>
      </w:r>
      <w:r w:rsidRPr="006C1D4B">
        <w:rPr>
          <w:rFonts w:ascii="Times New Roman" w:eastAsia="Calibri" w:hAnsi="Times New Roman" w:cs="Times New Roman"/>
          <w:iCs/>
          <w:sz w:val="28"/>
          <w:szCs w:val="28"/>
        </w:rPr>
        <w:t xml:space="preserve">утвердить </w:t>
      </w:r>
      <w:r w:rsidRPr="002F36EA">
        <w:rPr>
          <w:rFonts w:ascii="Times New Roman" w:eastAsia="Calibri" w:hAnsi="Times New Roman" w:cs="Times New Roman"/>
          <w:i/>
          <w:sz w:val="28"/>
          <w:szCs w:val="28"/>
        </w:rPr>
        <w:t>(прилагается)</w:t>
      </w:r>
      <w:r w:rsidRPr="006C1D4B">
        <w:rPr>
          <w:rFonts w:ascii="Times New Roman" w:eastAsia="Calibri" w:hAnsi="Times New Roman" w:cs="Times New Roman"/>
          <w:iCs/>
          <w:sz w:val="28"/>
          <w:szCs w:val="28"/>
        </w:rPr>
        <w:t>.</w:t>
      </w:r>
    </w:p>
    <w:p w14:paraId="2307E190" w14:textId="77777777" w:rsidR="00CC5027" w:rsidRPr="006C1D4B" w:rsidRDefault="00CC5027" w:rsidP="00CC50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0650398" w14:textId="6CF42D8B" w:rsidR="00CC5027" w:rsidRPr="006C1D4B" w:rsidRDefault="00CC5027" w:rsidP="00CC50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C1D4B">
        <w:rPr>
          <w:rFonts w:ascii="Times New Roman" w:eastAsia="Calibri" w:hAnsi="Times New Roman" w:cs="Times New Roman"/>
          <w:sz w:val="28"/>
          <w:szCs w:val="28"/>
        </w:rPr>
        <w:t xml:space="preserve">2. Направить отчет о работе Центрального комитета Профсоюза в </w:t>
      </w:r>
      <w:r w:rsidRPr="006C1D4B">
        <w:rPr>
          <w:rFonts w:ascii="Times New Roman" w:eastAsia="Calibri" w:hAnsi="Times New Roman" w:cs="Times New Roman"/>
          <w:iCs/>
          <w:sz w:val="28"/>
          <w:szCs w:val="28"/>
        </w:rPr>
        <w:t xml:space="preserve"> 202</w:t>
      </w:r>
      <w:r>
        <w:rPr>
          <w:rFonts w:ascii="Times New Roman" w:eastAsia="Calibri" w:hAnsi="Times New Roman" w:cs="Times New Roman"/>
          <w:iCs/>
          <w:sz w:val="28"/>
          <w:szCs w:val="28"/>
        </w:rPr>
        <w:t>2</w:t>
      </w:r>
      <w:r w:rsidRPr="006C1D4B">
        <w:rPr>
          <w:rFonts w:ascii="Times New Roman" w:eastAsia="Calibri" w:hAnsi="Times New Roman" w:cs="Times New Roman"/>
          <w:iCs/>
          <w:sz w:val="28"/>
          <w:szCs w:val="28"/>
        </w:rPr>
        <w:t xml:space="preserve"> год</w:t>
      </w:r>
      <w:r>
        <w:rPr>
          <w:rFonts w:ascii="Times New Roman" w:eastAsia="Calibri" w:hAnsi="Times New Roman" w:cs="Times New Roman"/>
          <w:iCs/>
          <w:sz w:val="28"/>
          <w:szCs w:val="28"/>
        </w:rPr>
        <w:t>у</w:t>
      </w:r>
      <w:r w:rsidRPr="006C1D4B">
        <w:rPr>
          <w:rFonts w:ascii="Times New Roman" w:eastAsia="Calibri" w:hAnsi="Times New Roman" w:cs="Times New Roman"/>
          <w:iCs/>
          <w:sz w:val="28"/>
          <w:szCs w:val="28"/>
        </w:rPr>
        <w:t xml:space="preserve"> членам Центрального комитета и территориальным организациям</w:t>
      </w:r>
      <w:r w:rsidRPr="006C1D4B">
        <w:rPr>
          <w:rFonts w:ascii="Times New Roman" w:eastAsia="Calibri" w:hAnsi="Times New Roman" w:cs="Times New Roman"/>
          <w:sz w:val="28"/>
          <w:szCs w:val="28"/>
        </w:rPr>
        <w:t xml:space="preserve"> Профсоюза для использования в практической работе.</w:t>
      </w:r>
    </w:p>
    <w:p w14:paraId="3E478D20" w14:textId="77777777" w:rsidR="00CC5027" w:rsidRDefault="00CC5027" w:rsidP="00CC50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9FDD33A" w14:textId="77777777" w:rsidR="00CC5027" w:rsidRPr="00FE6A0D" w:rsidRDefault="00CC5027" w:rsidP="00CC50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799D2EAF" w14:textId="77777777" w:rsidR="00CC5027" w:rsidRPr="0056517D" w:rsidRDefault="00CC5027" w:rsidP="00CC5027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517D">
        <w:rPr>
          <w:rFonts w:ascii="Times New Roman" w:hAnsi="Times New Roman" w:cs="Times New Roman"/>
          <w:color w:val="000000" w:themeColor="text1"/>
          <w:sz w:val="28"/>
          <w:szCs w:val="28"/>
        </w:rPr>
        <w:t>Председатель Профсоюза                                                        А.Д. Василевский</w:t>
      </w:r>
    </w:p>
    <w:p w14:paraId="67F015F1" w14:textId="77777777" w:rsidR="00CC5027" w:rsidRPr="0056517D" w:rsidRDefault="00CC5027">
      <w:pPr>
        <w:rPr>
          <w:color w:val="000000" w:themeColor="text1"/>
        </w:rPr>
      </w:pPr>
    </w:p>
    <w:sectPr w:rsidR="00CC5027" w:rsidRPr="0056517D" w:rsidSect="005952B1">
      <w:pgSz w:w="11906" w:h="16838"/>
      <w:pgMar w:top="1134" w:right="1134" w:bottom="1134" w:left="153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027"/>
    <w:rsid w:val="0056517D"/>
    <w:rsid w:val="00CB34C7"/>
    <w:rsid w:val="00CC5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0E55"/>
  <w15:chartTrackingRefBased/>
  <w15:docId w15:val="{8E7DF8E9-F631-4B55-AEDD-943F12D94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50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50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2023-06-01T13:30:00Z</cp:lastPrinted>
  <dcterms:created xsi:type="dcterms:W3CDTF">2023-06-08T11:29:00Z</dcterms:created>
  <dcterms:modified xsi:type="dcterms:W3CDTF">2023-06-08T11:29:00Z</dcterms:modified>
</cp:coreProperties>
</file>