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B082" w14:textId="230CBDE5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right="142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Hlk212740719"/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</w:p>
    <w:p w14:paraId="44534AD6" w14:textId="3ADDBA7B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6804" w:right="142"/>
        <w:jc w:val="right"/>
        <w:rPr>
          <w:rFonts w:ascii="Times New Roman" w:eastAsiaTheme="minorEastAsia" w:hAnsi="Times New Roman" w:cs="Times New Roman"/>
          <w:spacing w:val="-7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к Положению об уполномоченном</w:t>
      </w:r>
    </w:p>
    <w:p w14:paraId="4A6AC4E4" w14:textId="6747D4AD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6804" w:right="142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20"/>
          <w:szCs w:val="20"/>
          <w:lang w:eastAsia="ru-RU"/>
        </w:rPr>
        <w:t xml:space="preserve">(доверенном)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лице</w:t>
      </w:r>
      <w:r w:rsidRPr="006511DC">
        <w:rPr>
          <w:rFonts w:ascii="Times New Roman" w:eastAsiaTheme="minorEastAsia" w:hAnsi="Times New Roman" w:cs="Times New Roman"/>
          <w:spacing w:val="-13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-11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охране</w:t>
      </w:r>
      <w:r w:rsidRPr="006511DC">
        <w:rPr>
          <w:rFonts w:ascii="Times New Roman" w:eastAsiaTheme="minorEastAsia" w:hAnsi="Times New Roman" w:cs="Times New Roman"/>
          <w:spacing w:val="-13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труда</w:t>
      </w:r>
    </w:p>
    <w:p w14:paraId="7D102DCD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6804" w:right="142"/>
        <w:jc w:val="right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Профсоюза жизнеобеспечения</w:t>
      </w:r>
      <w:bookmarkEnd w:id="0"/>
    </w:p>
    <w:p w14:paraId="70B9FC8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auto"/>
        <w:ind w:left="8113" w:right="427" w:firstLine="80"/>
        <w:jc w:val="right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Форма 1-У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Утверждаю:</w:t>
      </w:r>
    </w:p>
    <w:p w14:paraId="2A1A501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14:paraId="4E7E617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_________________________________________         </w:t>
      </w:r>
    </w:p>
    <w:p w14:paraId="616EAC8F" w14:textId="77777777" w:rsidR="006511DC" w:rsidRPr="006511DC" w:rsidRDefault="006511DC" w:rsidP="006511DC">
      <w:pPr>
        <w:widowControl w:val="0"/>
        <w:tabs>
          <w:tab w:val="left" w:pos="8814"/>
        </w:tabs>
        <w:kinsoku w:val="0"/>
        <w:overflowPunct w:val="0"/>
        <w:autoSpaceDE w:val="0"/>
        <w:autoSpaceDN w:val="0"/>
        <w:adjustRightInd w:val="0"/>
        <w:spacing w:before="47" w:after="0" w:line="276" w:lineRule="auto"/>
        <w:ind w:left="221" w:right="229"/>
        <w:rPr>
          <w:rFonts w:ascii="Times New Roman" w:eastAsiaTheme="minorEastAsia" w:hAnsi="Times New Roman" w:cs="Times New Roman"/>
          <w:spacing w:val="-2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(подпись руководителя </w:t>
      </w:r>
      <w:r w:rsidRPr="006511DC">
        <w:rPr>
          <w:rFonts w:ascii="Times New Roman" w:eastAsiaTheme="minorEastAsia" w:hAnsi="Times New Roman" w:cs="Times New Roman"/>
          <w:spacing w:val="-2"/>
          <w:sz w:val="20"/>
          <w:szCs w:val="20"/>
          <w:lang w:eastAsia="ru-RU"/>
        </w:rPr>
        <w:t>профсоюзного комитета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 </w:t>
      </w:r>
      <w:r w:rsidRPr="006511DC">
        <w:rPr>
          <w:rFonts w:ascii="Times New Roman" w:eastAsiaTheme="minorEastAsia" w:hAnsi="Times New Roman" w:cs="Times New Roman"/>
          <w:spacing w:val="-2"/>
          <w:sz w:val="20"/>
          <w:szCs w:val="20"/>
          <w:lang w:eastAsia="ru-RU"/>
        </w:rPr>
        <w:t>Ф.И.О.)</w:t>
      </w:r>
    </w:p>
    <w:p w14:paraId="6DDED3F8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21" w:after="0" w:line="240" w:lineRule="auto"/>
        <w:ind w:right="112"/>
        <w:outlineLvl w:val="0"/>
        <w:rPr>
          <w:rFonts w:ascii="Times New Roman" w:eastAsiaTheme="minorEastAsia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1876D21F" w14:textId="77777777" w:rsidR="006511DC" w:rsidRPr="006511DC" w:rsidRDefault="006511DC" w:rsidP="00651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</w:pPr>
      <w:r w:rsidRPr="006511DC">
        <w:rPr>
          <w:rFonts w:ascii="Times New Roman" w:eastAsiaTheme="minorEastAsia" w:hAnsi="Times New Roman" w:cs="Times New Roman"/>
          <w:b/>
          <w:bCs/>
          <w:sz w:val="32"/>
          <w:szCs w:val="32"/>
          <w:lang w:eastAsia="ru-RU"/>
        </w:rPr>
        <w:t>Отчет</w:t>
      </w:r>
    </w:p>
    <w:p w14:paraId="2167C10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0" w:after="240" w:line="276" w:lineRule="auto"/>
        <w:ind w:left="221" w:right="22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работе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уполномоченного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(доверенного)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лица по охране труда </w:t>
      </w:r>
    </w:p>
    <w:p w14:paraId="24644A16" w14:textId="77777777" w:rsidR="006511DC" w:rsidRPr="006511DC" w:rsidRDefault="006511DC" w:rsidP="006511DC">
      <w:pPr>
        <w:widowControl w:val="0"/>
        <w:tabs>
          <w:tab w:val="left" w:pos="2429"/>
        </w:tabs>
        <w:kinsoku w:val="0"/>
        <w:overflowPunct w:val="0"/>
        <w:autoSpaceDE w:val="0"/>
        <w:autoSpaceDN w:val="0"/>
        <w:adjustRightInd w:val="0"/>
        <w:spacing w:after="240" w:line="321" w:lineRule="exact"/>
        <w:ind w:left="520"/>
        <w:jc w:val="center"/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>год</w:t>
      </w:r>
    </w:p>
    <w:p w14:paraId="367AF819" w14:textId="77777777" w:rsidR="006511DC" w:rsidRPr="006511DC" w:rsidRDefault="006511DC" w:rsidP="006511DC">
      <w:pPr>
        <w:widowControl w:val="0"/>
        <w:tabs>
          <w:tab w:val="left" w:pos="2429"/>
        </w:tabs>
        <w:kinsoku w:val="0"/>
        <w:overflowPunct w:val="0"/>
        <w:autoSpaceDE w:val="0"/>
        <w:autoSpaceDN w:val="0"/>
        <w:adjustRightInd w:val="0"/>
        <w:spacing w:after="0" w:line="321" w:lineRule="exact"/>
        <w:ind w:left="221"/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    _____________________________________________________________________</w:t>
      </w:r>
    </w:p>
    <w:p w14:paraId="268CA336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24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9"/>
          <w:szCs w:val="29"/>
          <w:lang w:eastAsia="ru-RU"/>
        </w:rPr>
        <w:t xml:space="preserve">   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(наименование организации или структурного подразделения)</w:t>
      </w:r>
    </w:p>
    <w:p w14:paraId="7C5E171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r w:rsidRPr="006511D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</w:t>
      </w:r>
    </w:p>
    <w:p w14:paraId="40A8002E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240" w:line="240" w:lineRule="auto"/>
        <w:rPr>
          <w:rFonts w:ascii="Lato" w:eastAsiaTheme="minorEastAsia" w:hAnsi="Lato" w:cs="Times New Roman"/>
          <w:sz w:val="16"/>
          <w:szCs w:val="16"/>
          <w:lang w:eastAsia="ru-RU"/>
        </w:rPr>
      </w:pPr>
      <w:r w:rsidRPr="006511DC">
        <w:rPr>
          <w:rFonts w:ascii="Lato" w:eastAsiaTheme="minorEastAsia" w:hAnsi="Lato" w:cs="Times New Roman"/>
          <w:sz w:val="16"/>
          <w:szCs w:val="16"/>
          <w:lang w:eastAsia="ru-RU"/>
        </w:rPr>
        <w:t xml:space="preserve">                                                  (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фамилия, имя, отчество и должность уполномоченного лица по охране труда</w:t>
      </w:r>
      <w:r w:rsidRPr="006511DC">
        <w:rPr>
          <w:rFonts w:ascii="Lato" w:eastAsiaTheme="minorEastAsia" w:hAnsi="Lato" w:cs="Times New Roman"/>
          <w:sz w:val="16"/>
          <w:szCs w:val="16"/>
          <w:lang w:eastAsia="ru-RU"/>
        </w:rPr>
        <w:t>)</w:t>
      </w:r>
    </w:p>
    <w:p w14:paraId="081BBB4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___________________________________________________________________</w:t>
      </w:r>
    </w:p>
    <w:p w14:paraId="2AEB7E96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</w:p>
    <w:p w14:paraId="27640F65" w14:textId="77777777" w:rsidR="006511DC" w:rsidRPr="006511DC" w:rsidRDefault="006511DC" w:rsidP="006511DC">
      <w:pPr>
        <w:widowControl w:val="0"/>
        <w:tabs>
          <w:tab w:val="left" w:pos="5011"/>
        </w:tabs>
        <w:kinsoku w:val="0"/>
        <w:overflowPunct w:val="0"/>
        <w:autoSpaceDE w:val="0"/>
        <w:autoSpaceDN w:val="0"/>
        <w:adjustRightInd w:val="0"/>
        <w:spacing w:after="240" w:line="240" w:lineRule="auto"/>
        <w:ind w:left="22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Служебный телефон: ___________________</w:t>
      </w:r>
    </w:p>
    <w:p w14:paraId="44AF536F" w14:textId="77777777" w:rsidR="006511DC" w:rsidRPr="006511DC" w:rsidRDefault="006511DC" w:rsidP="006511DC">
      <w:pPr>
        <w:widowControl w:val="0"/>
        <w:tabs>
          <w:tab w:val="left" w:pos="50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Адрес электронной почты: _______________</w:t>
      </w:r>
    </w:p>
    <w:p w14:paraId="15209694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1"/>
        <w:gridCol w:w="1275"/>
        <w:gridCol w:w="1271"/>
      </w:tblGrid>
      <w:tr w:rsidR="006511DC" w:rsidRPr="006511DC" w14:paraId="13E2E3AD" w14:textId="77777777" w:rsidTr="00573774">
        <w:trPr>
          <w:trHeight w:val="31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69A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</w:p>
          <w:p w14:paraId="350B2D3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70" w:lineRule="atLeast"/>
              <w:ind w:left="107" w:right="-29"/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  <w:t xml:space="preserve">№ </w:t>
            </w:r>
          </w:p>
          <w:p w14:paraId="08D2995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70" w:lineRule="atLeast"/>
              <w:ind w:left="107" w:right="-29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proofErr w:type="spellStart"/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п.п</w:t>
            </w:r>
            <w:proofErr w:type="spellEnd"/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140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eastAsiaTheme="minorEastAsia" w:hAnsi="Times New Roman" w:cs="Times New Roman"/>
                <w:sz w:val="31"/>
                <w:szCs w:val="31"/>
                <w:lang w:eastAsia="ru-RU"/>
              </w:rPr>
            </w:pPr>
          </w:p>
          <w:p w14:paraId="71D5F29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91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FD6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 w:right="-66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 xml:space="preserve">Код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0AD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8" w:lineRule="exact"/>
              <w:ind w:left="388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Период</w:t>
            </w:r>
          </w:p>
        </w:tc>
      </w:tr>
      <w:tr w:rsidR="006511DC" w:rsidRPr="006511DC" w14:paraId="24F859B4" w14:textId="77777777" w:rsidTr="00573774">
        <w:trPr>
          <w:trHeight w:val="782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2A3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eastAsiaTheme="minorEastAsia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FC3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eastAsiaTheme="minorEastAsia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607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eastAsiaTheme="minorEastAsia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925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 w:right="69"/>
              <w:jc w:val="center"/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Отчет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37B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8" w:right="195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Преды-дущий</w:t>
            </w:r>
            <w:proofErr w:type="spellEnd"/>
          </w:p>
        </w:tc>
      </w:tr>
      <w:tr w:rsidR="006511DC" w:rsidRPr="006511DC" w14:paraId="0DF5CB3C" w14:textId="77777777" w:rsidTr="00573774">
        <w:trPr>
          <w:trHeight w:val="3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148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3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331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732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8F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86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B76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112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A1D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155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511DC" w:rsidRPr="006511DC" w14:paraId="290D0A70" w14:textId="77777777" w:rsidTr="00573774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7D6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087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Проведено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самостоятельных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проверок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(обследований),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</w:t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этом: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C4B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F07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5B6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7A148630" w14:textId="77777777" w:rsidTr="00573774">
        <w:trPr>
          <w:trHeight w:val="4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3A1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32B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выявлено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нарушений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872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5DE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0B8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5728BFC4" w14:textId="77777777" w:rsidTr="00573774">
        <w:trPr>
          <w:trHeight w:val="5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EB5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D42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выдано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предложений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9F7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0ED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196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2F3AF22D" w14:textId="77777777" w:rsidTr="00573774">
        <w:trPr>
          <w:trHeight w:val="7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B99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B0B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совместных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проверок</w:t>
            </w:r>
          </w:p>
          <w:p w14:paraId="4AB0296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(обследований) всего: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4FB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981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785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4E1C13B6" w14:textId="77777777" w:rsidTr="00573774">
        <w:trPr>
          <w:trHeight w:val="5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830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DBB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службой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охраны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C15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B8C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3FF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60F2D22B" w14:textId="77777777" w:rsidTr="00573774">
        <w:trPr>
          <w:trHeight w:val="5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FD1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47C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  <w:r w:rsidRPr="006511DC">
              <w:rPr>
                <w:rFonts w:ascii="Times New Roman" w:eastAsiaTheme="minorEastAsia" w:hAnsi="Times New Roman" w:cs="Times New Roman"/>
                <w:spacing w:val="68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выявлено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нарушений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AA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B9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830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1D3285A0" w14:textId="77777777" w:rsidTr="00573774">
        <w:trPr>
          <w:trHeight w:val="6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B1C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4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30A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4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составе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комитета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(комиссии)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охране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5F3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4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C38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CFA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2C8DBB41" w14:textId="77777777" w:rsidTr="00573774">
        <w:trPr>
          <w:trHeight w:val="5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0EF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CF6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  <w:r w:rsidRPr="006511DC">
              <w:rPr>
                <w:rFonts w:ascii="Times New Roman" w:eastAsiaTheme="minorEastAsia" w:hAnsi="Times New Roman" w:cs="Times New Roman"/>
                <w:spacing w:val="68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выявлено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нарушений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51F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D0C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86D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11DC" w:rsidRPr="006511DC" w14:paraId="5CADA094" w14:textId="77777777" w:rsidTr="00573774">
        <w:trPr>
          <w:trHeight w:val="5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86D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412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техническим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инспектором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D36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right="216"/>
              <w:jc w:val="right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0D0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B40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F634CC" w14:textId="77777777" w:rsidR="006511DC" w:rsidRPr="006511DC" w:rsidRDefault="006511DC" w:rsidP="00651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3"/>
          <w:szCs w:val="23"/>
          <w:lang w:eastAsia="ru-RU"/>
        </w:rPr>
        <w:sectPr w:rsidR="006511DC" w:rsidRPr="006511DC">
          <w:pgSz w:w="11910" w:h="16840"/>
          <w:pgMar w:top="1040" w:right="420" w:bottom="280" w:left="1480" w:header="710" w:footer="0" w:gutter="0"/>
          <w:cols w:space="720"/>
          <w:noEndnote/>
        </w:sectPr>
      </w:pPr>
    </w:p>
    <w:p w14:paraId="7F542037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Theme="minorEastAsia" w:hAnsi="Times New Roman" w:cs="Times New Roman"/>
          <w:sz w:val="7"/>
          <w:szCs w:val="7"/>
          <w:lang w:eastAsia="ru-RU"/>
        </w:rPr>
      </w:pPr>
    </w:p>
    <w:tbl>
      <w:tblPr>
        <w:tblW w:w="0" w:type="auto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709"/>
        <w:gridCol w:w="1275"/>
        <w:gridCol w:w="1271"/>
      </w:tblGrid>
      <w:tr w:rsidR="006511DC" w:rsidRPr="006511DC" w14:paraId="0D41FBF6" w14:textId="77777777" w:rsidTr="00573774">
        <w:trPr>
          <w:trHeight w:val="3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E15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3D6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8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F20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DCE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1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41C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511DC" w:rsidRPr="006511DC" w14:paraId="33E78D59" w14:textId="77777777" w:rsidTr="00573774">
        <w:trPr>
          <w:trHeight w:val="5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B43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073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  <w:r w:rsidRPr="006511DC">
              <w:rPr>
                <w:rFonts w:ascii="Times New Roman" w:eastAsiaTheme="minorEastAsia" w:hAnsi="Times New Roman" w:cs="Times New Roman"/>
                <w:spacing w:val="6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выявлено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нарушений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886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2B6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6FE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3D75FDB3" w14:textId="77777777" w:rsidTr="00573774">
        <w:trPr>
          <w:trHeight w:val="7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564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2F3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территориальными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органами</w:t>
            </w:r>
          </w:p>
          <w:p w14:paraId="53265FF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государственного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надзора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контроля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B65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DEA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C65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1D5881D9" w14:textId="77777777" w:rsidTr="00573774">
        <w:trPr>
          <w:trHeight w:val="6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818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3A5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  <w:r w:rsidRPr="006511DC">
              <w:rPr>
                <w:rFonts w:ascii="Times New Roman" w:eastAsiaTheme="minorEastAsia" w:hAnsi="Times New Roman" w:cs="Times New Roman"/>
                <w:spacing w:val="68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выявлено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нарушений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05E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91F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47C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7FB70932" w14:textId="77777777" w:rsidTr="00573774">
        <w:trPr>
          <w:trHeight w:val="1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328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56E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пунктов мероприятий по охране труда</w:t>
            </w:r>
            <w:r w:rsidRPr="006511DC">
              <w:rPr>
                <w:rFonts w:ascii="Times New Roman" w:eastAsiaTheme="minorEastAsia" w:hAnsi="Times New Roman" w:cs="Times New Roman"/>
                <w:spacing w:val="2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коллективного</w:t>
            </w:r>
            <w:r w:rsidRPr="006511DC">
              <w:rPr>
                <w:rFonts w:ascii="Times New Roman" w:eastAsiaTheme="minorEastAsia" w:hAnsi="Times New Roman" w:cs="Times New Roman"/>
                <w:spacing w:val="2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договора</w:t>
            </w:r>
            <w:r w:rsidRPr="006511DC">
              <w:rPr>
                <w:rFonts w:ascii="Times New Roman" w:eastAsiaTheme="minorEastAsia" w:hAnsi="Times New Roman" w:cs="Times New Roman"/>
                <w:spacing w:val="2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(соглашения), реализованных в подразделении по</w:t>
            </w:r>
          </w:p>
          <w:p w14:paraId="26A0EC4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21" w:lineRule="exact"/>
              <w:ind w:left="107"/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предложению</w:t>
            </w:r>
            <w:r w:rsidRPr="006511DC">
              <w:rPr>
                <w:rFonts w:ascii="Times New Roman" w:eastAsiaTheme="minorEastAsia" w:hAnsi="Times New Roman" w:cs="Times New Roman"/>
                <w:spacing w:val="-9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уполномоченного,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8D3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971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A0A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740236F6" w14:textId="77777777" w:rsidTr="00573774">
        <w:trPr>
          <w:trHeight w:val="1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BDE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E86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 w:right="889"/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внедренных предложений направленных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улучшение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условий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  <w:t>и</w:t>
            </w:r>
          </w:p>
          <w:p w14:paraId="4EE5E56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21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безопасности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труда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716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D6E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759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15D74B76" w14:textId="77777777" w:rsidTr="00573774">
        <w:trPr>
          <w:trHeight w:val="11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670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4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4DC26" w14:textId="77777777" w:rsidR="006511DC" w:rsidRPr="006511DC" w:rsidRDefault="006511DC" w:rsidP="006511DC">
            <w:pPr>
              <w:widowControl w:val="0"/>
              <w:tabs>
                <w:tab w:val="left" w:pos="1888"/>
                <w:tab w:val="left" w:pos="3488"/>
                <w:tab w:val="left" w:pos="547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 w:right="96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Количество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выданных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предложений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  <w:t xml:space="preserve">о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приостановке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работы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связи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угрозой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жизни</w:t>
            </w:r>
          </w:p>
          <w:p w14:paraId="26CE7EC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21" w:lineRule="exact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здоровья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работников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DA5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4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9A0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3D1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6F172962" w14:textId="77777777" w:rsidTr="00573774">
        <w:trPr>
          <w:trHeight w:val="11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B90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D5C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Участие</w:t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работе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комиссий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по</w:t>
            </w:r>
          </w:p>
          <w:p w14:paraId="36A9E89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" w:after="0" w:line="370" w:lineRule="atLeast"/>
              <w:ind w:left="107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расследованию</w:t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несчастных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случаев, происшедших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подразделении,</w:t>
            </w:r>
            <w:r w:rsidRPr="006511DC">
              <w:rPr>
                <w:rFonts w:ascii="Times New Roman" w:eastAsiaTheme="minorEastAsia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E22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BE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2A5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22E242BC" w14:textId="77777777" w:rsidTr="00573774">
        <w:trPr>
          <w:trHeight w:val="11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8B2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A55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</w:t>
            </w:r>
            <w:r w:rsidRPr="006511DC">
              <w:rPr>
                <w:rFonts w:ascii="Times New Roman" w:eastAsiaTheme="minorEastAsia" w:hAnsi="Times New Roman" w:cs="Times New Roman"/>
                <w:spacing w:val="-1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рассмотренных</w:t>
            </w:r>
            <w:r w:rsidRPr="006511DC">
              <w:rPr>
                <w:rFonts w:ascii="Times New Roman" w:eastAsiaTheme="minorEastAsia" w:hAnsi="Times New Roman" w:cs="Times New Roman"/>
                <w:spacing w:val="-1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трудовых</w:t>
            </w:r>
            <w:r w:rsidRPr="006511DC">
              <w:rPr>
                <w:rFonts w:ascii="Times New Roman" w:eastAsiaTheme="minorEastAsia" w:hAnsi="Times New Roman" w:cs="Times New Roman"/>
                <w:spacing w:val="-1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споров, связанных с условиями труда (в составе</w:t>
            </w:r>
          </w:p>
          <w:p w14:paraId="3D14DC7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21" w:lineRule="exact"/>
              <w:ind w:left="107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комиссии)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7D6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866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CB4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1A65B9DE" w14:textId="77777777" w:rsidTr="00573774">
        <w:trPr>
          <w:trHeight w:val="1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6E03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197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877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Участие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6511DC">
              <w:rPr>
                <w:rFonts w:ascii="Times New Roman" w:eastAsiaTheme="minorEastAsia" w:hAnsi="Times New Roman" w:cs="Times New Roman"/>
                <w:spacing w:val="-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работе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комиссий</w:t>
            </w:r>
            <w:r w:rsidRPr="006511DC">
              <w:rPr>
                <w:rFonts w:ascii="Times New Roman" w:eastAsiaTheme="minorEastAsia" w:hAnsi="Times New Roman" w:cs="Times New Roman"/>
                <w:spacing w:val="-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испытаниям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 приему в эксплуатацию производственных</w:t>
            </w:r>
          </w:p>
          <w:p w14:paraId="0C7E49E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21" w:lineRule="exact"/>
              <w:ind w:left="107"/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объектов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средств</w:t>
            </w:r>
            <w:r w:rsidRPr="006511DC">
              <w:rPr>
                <w:rFonts w:ascii="Times New Roman" w:eastAsiaTheme="minorEastAsia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производства, 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1DE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1D1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734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511DC" w:rsidRPr="006511DC" w14:paraId="51208EEC" w14:textId="77777777" w:rsidTr="00573774">
        <w:trPr>
          <w:trHeight w:val="11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3C0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92" w:right="58"/>
              <w:jc w:val="center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FC9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107" w:right="586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Наличие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стенда,</w:t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уголка</w:t>
            </w:r>
            <w:r w:rsidRPr="006511DC">
              <w:rPr>
                <w:rFonts w:ascii="Times New Roman" w:eastAsiaTheme="minorEastAsia" w:hAnsi="Times New Roman" w:cs="Times New Roman"/>
                <w:spacing w:val="-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охране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труда</w:t>
            </w:r>
            <w:r w:rsidRPr="006511DC">
              <w:rPr>
                <w:rFonts w:ascii="Times New Roman" w:eastAsiaTheme="minorEastAsia" w:hAnsi="Times New Roman" w:cs="Times New Roman"/>
                <w:spacing w:val="-7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структурном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подразделении,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где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работает</w:t>
            </w:r>
          </w:p>
          <w:p w14:paraId="0D3CEB3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 xml:space="preserve">Уполномоченный,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«Да» или «Нет»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759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247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704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3E2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917E06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Theme="minorEastAsia" w:hAnsi="Times New Roman" w:cs="Times New Roman"/>
          <w:sz w:val="10"/>
          <w:szCs w:val="10"/>
          <w:lang w:eastAsia="ru-RU"/>
        </w:rPr>
      </w:pPr>
    </w:p>
    <w:p w14:paraId="5407D19D" w14:textId="77777777" w:rsidR="006511DC" w:rsidRPr="006511DC" w:rsidRDefault="006511DC" w:rsidP="006511DC">
      <w:pPr>
        <w:widowControl w:val="0"/>
        <w:tabs>
          <w:tab w:val="left" w:pos="6003"/>
        </w:tabs>
        <w:kinsoku w:val="0"/>
        <w:overflowPunct w:val="0"/>
        <w:autoSpaceDE w:val="0"/>
        <w:autoSpaceDN w:val="0"/>
        <w:adjustRightInd w:val="0"/>
        <w:spacing w:before="88" w:after="0" w:line="240" w:lineRule="auto"/>
        <w:ind w:left="221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Приложение: Пояснительная записка на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листах.</w:t>
      </w:r>
    </w:p>
    <w:p w14:paraId="4B014ED9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1" w:line="240" w:lineRule="auto"/>
        <w:rPr>
          <w:rFonts w:ascii="Times New Roman" w:eastAsiaTheme="minorEastAsia" w:hAnsi="Times New Roman" w:cs="Times New Roman"/>
          <w:sz w:val="17"/>
          <w:szCs w:val="17"/>
          <w:lang w:eastAsia="ru-RU"/>
        </w:rPr>
      </w:pPr>
    </w:p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1"/>
        <w:gridCol w:w="2972"/>
        <w:gridCol w:w="2112"/>
      </w:tblGrid>
      <w:tr w:rsidR="006511DC" w:rsidRPr="006511DC" w14:paraId="07DF78C9" w14:textId="77777777" w:rsidTr="00573774">
        <w:trPr>
          <w:trHeight w:val="708"/>
        </w:trPr>
        <w:tc>
          <w:tcPr>
            <w:tcW w:w="4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3ABA5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310" w:lineRule="exact"/>
              <w:ind w:left="50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Уполномоченный</w:t>
            </w:r>
          </w:p>
          <w:p w14:paraId="440C725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50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(доверенное)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лицо</w:t>
            </w:r>
            <w:r w:rsidRPr="006511DC">
              <w:rPr>
                <w:rFonts w:ascii="Times New Roman" w:eastAsiaTheme="minorEastAsia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</w:t>
            </w:r>
            <w:r w:rsidRPr="006511DC">
              <w:rPr>
                <w:rFonts w:ascii="Times New Roman" w:eastAsiaTheme="minorEastAsia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охране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труда</w:t>
            </w:r>
          </w:p>
        </w:tc>
        <w:tc>
          <w:tcPr>
            <w:tcW w:w="29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AD39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eastAsiaTheme="minorEastAsia" w:hAnsi="Times New Roman" w:cs="Times New Roman"/>
                <w:sz w:val="31"/>
                <w:szCs w:val="31"/>
                <w:lang w:eastAsia="ru-RU"/>
              </w:rPr>
            </w:pPr>
          </w:p>
          <w:p w14:paraId="64E4F25E" w14:textId="77777777" w:rsidR="006511DC" w:rsidRPr="006511DC" w:rsidRDefault="006511DC" w:rsidP="006511DC">
            <w:pPr>
              <w:widowControl w:val="0"/>
              <w:tabs>
                <w:tab w:val="left" w:pos="233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</w:tc>
        <w:tc>
          <w:tcPr>
            <w:tcW w:w="21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32F32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eastAsiaTheme="minorEastAsia" w:hAnsi="Times New Roman" w:cs="Times New Roman"/>
                <w:sz w:val="31"/>
                <w:szCs w:val="31"/>
                <w:lang w:eastAsia="ru-RU"/>
              </w:rPr>
            </w:pPr>
          </w:p>
          <w:p w14:paraId="43A76521" w14:textId="77777777" w:rsidR="006511DC" w:rsidRPr="006511DC" w:rsidRDefault="006511DC" w:rsidP="006511DC">
            <w:pPr>
              <w:widowControl w:val="0"/>
              <w:tabs>
                <w:tab w:val="left" w:pos="2063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</w:tc>
      </w:tr>
      <w:tr w:rsidR="006511DC" w:rsidRPr="006511DC" w14:paraId="59D5F09B" w14:textId="77777777" w:rsidTr="00573774">
        <w:trPr>
          <w:trHeight w:val="272"/>
        </w:trPr>
        <w:tc>
          <w:tcPr>
            <w:tcW w:w="459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2969AC" w14:textId="77777777" w:rsidR="006511DC" w:rsidRPr="006511DC" w:rsidRDefault="006511DC" w:rsidP="006511DC">
            <w:pPr>
              <w:widowControl w:val="0"/>
              <w:tabs>
                <w:tab w:val="left" w:pos="984"/>
                <w:tab w:val="left" w:pos="2601"/>
                <w:tab w:val="left" w:pos="3507"/>
              </w:tabs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</w:pPr>
          </w:p>
          <w:p w14:paraId="06C7BD3C" w14:textId="77777777" w:rsidR="006511DC" w:rsidRPr="006511DC" w:rsidRDefault="006511DC" w:rsidP="006511DC">
            <w:pPr>
              <w:widowControl w:val="0"/>
              <w:tabs>
                <w:tab w:val="left" w:pos="984"/>
                <w:tab w:val="left" w:pos="2601"/>
                <w:tab w:val="left" w:pos="3507"/>
              </w:tabs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10"/>
                <w:sz w:val="28"/>
                <w:szCs w:val="28"/>
                <w:lang w:eastAsia="ru-RU"/>
              </w:rPr>
              <w:t>«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20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г.</w:t>
            </w:r>
          </w:p>
          <w:p w14:paraId="37B360C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9515D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9" w:after="0" w:line="233" w:lineRule="exact"/>
              <w:ind w:left="33" w:right="48"/>
              <w:jc w:val="center"/>
              <w:rPr>
                <w:rFonts w:ascii="Times New Roman" w:eastAsiaTheme="minorEastAsia" w:hAnsi="Times New Roman" w:cs="Times New Roman"/>
                <w:spacing w:val="-2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lang w:eastAsia="ru-RU"/>
              </w:rPr>
              <w:t>(подпись)</w:t>
            </w:r>
          </w:p>
        </w:tc>
        <w:tc>
          <w:tcPr>
            <w:tcW w:w="211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74185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9" w:after="0" w:line="233" w:lineRule="exact"/>
              <w:ind w:left="726"/>
              <w:rPr>
                <w:rFonts w:ascii="Times New Roman" w:eastAsiaTheme="minorEastAsia" w:hAnsi="Times New Roman" w:cs="Times New Roman"/>
                <w:spacing w:val="-2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lang w:eastAsia="ru-RU"/>
              </w:rPr>
              <w:t>(Ф.И.О.)</w:t>
            </w:r>
          </w:p>
        </w:tc>
      </w:tr>
    </w:tbl>
    <w:p w14:paraId="7F7C5CF2" w14:textId="77777777" w:rsidR="006511DC" w:rsidRPr="006511DC" w:rsidRDefault="006511DC" w:rsidP="00651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17"/>
          <w:szCs w:val="17"/>
          <w:lang w:eastAsia="ru-RU"/>
        </w:rPr>
        <w:sectPr w:rsidR="006511DC" w:rsidRPr="006511DC" w:rsidSect="00537DE9">
          <w:pgSz w:w="11910" w:h="16840"/>
          <w:pgMar w:top="1040" w:right="420" w:bottom="851" w:left="1480" w:header="710" w:footer="0" w:gutter="0"/>
          <w:cols w:space="720"/>
          <w:noEndnote/>
        </w:sectPr>
      </w:pPr>
    </w:p>
    <w:p w14:paraId="6106ACA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20" w:after="0" w:line="240" w:lineRule="auto"/>
        <w:ind w:left="391" w:right="451"/>
        <w:jc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Порядок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заполнения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формы 1-У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отчетности</w:t>
      </w:r>
    </w:p>
    <w:p w14:paraId="581B0698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62"/>
        </w:tabs>
        <w:kinsoku w:val="0"/>
        <w:overflowPunct w:val="0"/>
        <w:autoSpaceDE w:val="0"/>
        <w:autoSpaceDN w:val="0"/>
        <w:adjustRightInd w:val="0"/>
        <w:spacing w:before="260" w:after="0" w:line="276" w:lineRule="auto"/>
        <w:ind w:left="221" w:right="283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1 учитывается количество самостоятельных проверок (обследований), проведенных непосредственно уполномоченным (доверенным) лицом по охране труда профсоюзного комитета (далее – уполномоченный).</w:t>
      </w:r>
    </w:p>
    <w:p w14:paraId="1FD8D355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5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4" w:firstLine="708"/>
        <w:jc w:val="both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1.1 указывается количество выявленных нарушений, зафиксированных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журналах,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дневниках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других документах,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установленной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формы.</w:t>
      </w:r>
    </w:p>
    <w:p w14:paraId="5C301CC0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288"/>
        </w:tabs>
        <w:kinsoku w:val="0"/>
        <w:overflowPunct w:val="0"/>
        <w:autoSpaceDE w:val="0"/>
        <w:autoSpaceDN w:val="0"/>
        <w:adjustRightInd w:val="0"/>
        <w:spacing w:before="1" w:after="0" w:line="276" w:lineRule="auto"/>
        <w:ind w:left="221" w:right="288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1.2 учитывается количество выданных уполномоченным предложений установленной формы (приложение № 2).</w:t>
      </w:r>
    </w:p>
    <w:p w14:paraId="3CCBC66B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28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6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2.1 учитываются совместные проверки и выявленные нарушения со службой охраны труда (не учитываются проверки, проведенные непосредственно службой охраны труда).</w:t>
      </w:r>
    </w:p>
    <w:p w14:paraId="7087DA73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22"/>
        </w:tabs>
        <w:kinsoku w:val="0"/>
        <w:overflowPunct w:val="0"/>
        <w:autoSpaceDE w:val="0"/>
        <w:autoSpaceDN w:val="0"/>
        <w:adjustRightInd w:val="0"/>
        <w:spacing w:before="1" w:after="0" w:line="276" w:lineRule="auto"/>
        <w:ind w:left="221" w:right="285" w:firstLine="708"/>
        <w:jc w:val="both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пункте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учитываются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совместные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проверки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(обследования)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выявленные при этом нарушения в составе комитета (комиссии) по охране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труда.</w:t>
      </w:r>
    </w:p>
    <w:p w14:paraId="26D456FB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48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5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пункте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указывается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количество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проверок</w:t>
      </w:r>
      <w:r w:rsidRPr="006511DC">
        <w:rPr>
          <w:rFonts w:ascii="Times New Roman" w:eastAsiaTheme="minorEastAsia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(обследований) и выявленных нарушений совместно со штатными техническими инспекторами труда.</w:t>
      </w:r>
    </w:p>
    <w:p w14:paraId="3B198F8F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424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4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2.4 отражается количество совместных проверок (обследований) и выявленных нарушений с государственной инспекцией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труда и другими органами исполнительной власти, осуществляющими функции по контролю и надзору в установленной сфере деятельности.</w:t>
      </w:r>
    </w:p>
    <w:p w14:paraId="5EA53983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24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8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3 указывается уровень реализации мероприятий по охране труда коллективного договора (соглашения) по предложениям уполномоченного (в процентах).</w:t>
      </w:r>
    </w:p>
    <w:p w14:paraId="039C4B42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344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4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4 фиксируется количество внедренных предложений, направленных на улучшение условий и безопасности труда, которые были внесены уполномоченным.</w:t>
      </w:r>
    </w:p>
    <w:p w14:paraId="1DFFCF56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41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5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5 указывается количество предложений о приостановке работы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связи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угрозой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жизни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здоровья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работников,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оформленных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установленной форме (приложение № 2).</w:t>
      </w:r>
    </w:p>
    <w:p w14:paraId="79C1DE18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516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1" w:right="284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6 указывается количество несчастных случаев на производстве,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расследовании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которых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принимал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участие</w:t>
      </w:r>
      <w:r w:rsidRPr="006511DC">
        <w:rPr>
          <w:rFonts w:ascii="Times New Roman" w:eastAsiaTheme="minorEastAsia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уполномоченный в качестве члена комиссии.</w:t>
      </w:r>
    </w:p>
    <w:p w14:paraId="1D724657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400"/>
        </w:tabs>
        <w:kinsoku w:val="0"/>
        <w:overflowPunct w:val="0"/>
        <w:autoSpaceDE w:val="0"/>
        <w:autoSpaceDN w:val="0"/>
        <w:adjustRightInd w:val="0"/>
        <w:spacing w:before="80" w:after="0" w:line="276" w:lineRule="auto"/>
        <w:ind w:left="221" w:right="281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пункте 7 указывается количество трудовых споров по вопросам условий и охраны труда, в разрешении которых принимал участие уполномоченный в качестве члена комиссии.</w:t>
      </w:r>
    </w:p>
    <w:p w14:paraId="440148C1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420"/>
        </w:tabs>
        <w:kinsoku w:val="0"/>
        <w:overflowPunct w:val="0"/>
        <w:autoSpaceDE w:val="0"/>
        <w:autoSpaceDN w:val="0"/>
        <w:adjustRightInd w:val="0"/>
        <w:spacing w:after="0" w:line="322" w:lineRule="exact"/>
        <w:ind w:left="1420" w:hanging="490"/>
        <w:jc w:val="both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</w:t>
      </w: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заполняется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основании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актов</w:t>
      </w:r>
      <w:r w:rsidRPr="006511DC">
        <w:rPr>
          <w:rFonts w:ascii="Times New Roman" w:eastAsiaTheme="minorEastAsia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приемочных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комиссий.</w:t>
      </w:r>
    </w:p>
    <w:p w14:paraId="0050E318" w14:textId="77777777" w:rsidR="006511DC" w:rsidRPr="006511DC" w:rsidRDefault="006511DC" w:rsidP="006511DC">
      <w:pPr>
        <w:widowControl w:val="0"/>
        <w:numPr>
          <w:ilvl w:val="0"/>
          <w:numId w:val="1"/>
        </w:numPr>
        <w:tabs>
          <w:tab w:val="left" w:pos="1508"/>
        </w:tabs>
        <w:kinsoku w:val="0"/>
        <w:overflowPunct w:val="0"/>
        <w:autoSpaceDE w:val="0"/>
        <w:autoSpaceDN w:val="0"/>
        <w:adjustRightInd w:val="0"/>
        <w:spacing w:before="50" w:after="0" w:line="276" w:lineRule="auto"/>
        <w:ind w:left="221" w:right="286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пункте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отражается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наличие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стенда,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уголка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охране труда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на участке (цехе), содержащего информацию о деятельности уполномоченного(-ых) подразделения.</w:t>
      </w:r>
    </w:p>
    <w:p w14:paraId="3A24AE1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14:paraId="2C368B4F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930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Пояснительная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записка</w:t>
      </w:r>
    </w:p>
    <w:p w14:paraId="438B225A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60" w:after="0" w:line="276" w:lineRule="auto"/>
        <w:ind w:left="221" w:right="281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пояснительной записке к цифровому материалу (форма 1-У) необходимо привести примеры работы уполномоченного по направлениям его деятельности. В записке отразить тематические проверки и обследования состояния зданий, сооружений, оборудования на соответствие их требованиям охраны труда; санитарно-бытовых помещений; рабочих мест на предмет обеспечения работников средствами индивидуальной и коллективной защиты; по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выполнению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мероприятий,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предусмотренных</w:t>
      </w: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коллективными договорами</w:t>
      </w:r>
      <w:r w:rsidRPr="006511DC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соглашениями и др.</w:t>
      </w:r>
    </w:p>
    <w:p w14:paraId="4BB1A99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76" w:lineRule="auto"/>
        <w:ind w:left="221" w:right="282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также в записке отразить результаты проверок, обследований, наблюдений (с кем проводились, характерные нарушения, приведение конкретных примеров).</w:t>
      </w:r>
    </w:p>
    <w:p w14:paraId="79C2F577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76" w:lineRule="auto"/>
        <w:ind w:left="221" w:right="282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6511DC" w:rsidRPr="006511DC" w:rsidSect="00537DE9">
          <w:pgSz w:w="11910" w:h="16840"/>
          <w:pgMar w:top="1040" w:right="420" w:bottom="851" w:left="1480" w:header="710" w:footer="0" w:gutter="0"/>
          <w:cols w:space="720"/>
          <w:noEndnote/>
        </w:sectPr>
      </w:pPr>
    </w:p>
    <w:p w14:paraId="474FD59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90" w:after="0" w:line="278" w:lineRule="auto"/>
        <w:ind w:left="5755" w:right="425" w:firstLine="2058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2 </w:t>
      </w:r>
    </w:p>
    <w:p w14:paraId="5CC2936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both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 xml:space="preserve">к Положению об уполномоченном </w:t>
      </w:r>
    </w:p>
    <w:p w14:paraId="2F9E503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both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 xml:space="preserve">(доверенном) лице по охране труда </w:t>
      </w:r>
    </w:p>
    <w:p w14:paraId="6778B189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both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>Профсоюза жизнеобеспечения</w:t>
      </w:r>
    </w:p>
    <w:p w14:paraId="1C3FC74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2" w:right="59"/>
        <w:jc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</w:p>
    <w:p w14:paraId="55CC1DC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2" w:right="59"/>
        <w:jc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ПРЕДЛОЖЕНИЕ</w:t>
      </w:r>
    </w:p>
    <w:p w14:paraId="129FE764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ind w:left="32" w:right="60"/>
        <w:jc w:val="center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УПОЛНОМОЧЕННОГО</w:t>
      </w:r>
      <w:r w:rsidRPr="006511DC">
        <w:rPr>
          <w:rFonts w:ascii="Times New Roman" w:eastAsiaTheme="minorEastAsia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(ДОВЕРЕННОГО)</w:t>
      </w:r>
      <w:r w:rsidRPr="006511DC">
        <w:rPr>
          <w:rFonts w:ascii="Times New Roman" w:eastAsiaTheme="minorEastAsia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ЛИЦА</w:t>
      </w:r>
      <w:r w:rsidRPr="006511DC">
        <w:rPr>
          <w:rFonts w:ascii="Times New Roman" w:eastAsiaTheme="minorEastAsia" w:hAnsi="Times New Roman" w:cs="Times New Roman"/>
          <w:spacing w:val="-14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ОХРАНЕ</w:t>
      </w:r>
      <w:r w:rsidRPr="006511DC">
        <w:rPr>
          <w:rFonts w:ascii="Times New Roman" w:eastAsiaTheme="minorEastAsia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ТРУДА</w:t>
      </w:r>
    </w:p>
    <w:p w14:paraId="1B7C975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5C76876" w14:textId="77777777" w:rsidR="006511DC" w:rsidRPr="006511DC" w:rsidRDefault="006511DC" w:rsidP="006511DC">
      <w:pPr>
        <w:widowControl w:val="0"/>
        <w:tabs>
          <w:tab w:val="left" w:pos="2750"/>
          <w:tab w:val="left" w:pos="3520"/>
          <w:tab w:val="left" w:pos="5098"/>
        </w:tabs>
        <w:kinsoku w:val="0"/>
        <w:overflowPunct w:val="0"/>
        <w:autoSpaceDE w:val="0"/>
        <w:autoSpaceDN w:val="0"/>
        <w:adjustRightInd w:val="0"/>
        <w:spacing w:before="87" w:after="0" w:line="240" w:lineRule="auto"/>
        <w:ind w:left="32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>20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</w:t>
      </w:r>
      <w:r w:rsidRPr="006511DC">
        <w:rPr>
          <w:rFonts w:ascii="Times New Roman" w:eastAsiaTheme="minorEastAsia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</w:p>
    <w:p w14:paraId="1DFF27A6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ind w:left="2993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(число,</w:t>
      </w:r>
      <w:r w:rsidRPr="006511DC">
        <w:rPr>
          <w:rFonts w:ascii="Times New Roman" w:eastAsiaTheme="minorEastAsia" w:hAnsi="Times New Roman" w:cs="Times New Roman"/>
          <w:spacing w:val="-10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месяц,</w:t>
      </w:r>
      <w:r w:rsidRPr="006511DC">
        <w:rPr>
          <w:rFonts w:ascii="Times New Roman" w:eastAsiaTheme="minorEastAsia" w:hAnsi="Times New Roman" w:cs="Times New Roman"/>
          <w:spacing w:val="-5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>год)</w:t>
      </w:r>
    </w:p>
    <w:p w14:paraId="60A0C84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</w:p>
    <w:p w14:paraId="1330DFE8" w14:textId="77777777" w:rsidR="006511DC" w:rsidRPr="006511DC" w:rsidRDefault="006511DC" w:rsidP="006511DC">
      <w:pPr>
        <w:widowControl w:val="0"/>
        <w:tabs>
          <w:tab w:val="left" w:pos="9306"/>
        </w:tabs>
        <w:kinsoku w:val="0"/>
        <w:overflowPunct w:val="0"/>
        <w:autoSpaceDE w:val="0"/>
        <w:autoSpaceDN w:val="0"/>
        <w:adjustRightInd w:val="0"/>
        <w:spacing w:after="0" w:line="321" w:lineRule="exact"/>
        <w:ind w:right="7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Кому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</w:p>
    <w:p w14:paraId="550A8805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5" w:lineRule="exact"/>
        <w:ind w:left="449" w:right="75"/>
        <w:jc w:val="center"/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>(должность)</w:t>
      </w:r>
    </w:p>
    <w:p w14:paraId="1010FF4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67BB0CC0" wp14:editId="0DE5106C">
                <wp:simplePos x="0" y="0"/>
                <wp:positionH relativeFrom="page">
                  <wp:posOffset>1078865</wp:posOffset>
                </wp:positionH>
                <wp:positionV relativeFrom="paragraph">
                  <wp:posOffset>203200</wp:posOffset>
                </wp:positionV>
                <wp:extent cx="5862320" cy="635"/>
                <wp:effectExtent l="12065" t="5715" r="12065" b="12700"/>
                <wp:wrapTopAndBottom/>
                <wp:docPr id="19" name="Полилиния: фигур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2320" cy="635"/>
                        </a:xfrm>
                        <a:custGeom>
                          <a:avLst/>
                          <a:gdLst>
                            <a:gd name="T0" fmla="*/ 0 w 9232"/>
                            <a:gd name="T1" fmla="*/ 0 h 1"/>
                            <a:gd name="T2" fmla="*/ 9231 w 923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2" h="1">
                              <a:moveTo>
                                <a:pt x="0" y="0"/>
                              </a:moveTo>
                              <a:lnTo>
                                <a:pt x="923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70AED3" id="Полилиния: фигура 19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4.95pt,16pt,546.5pt,16pt" coordsize="923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" o:allowincell="f" filled="f" strokeweight=".19642mm">
                <v:path arrowok="t" o:connecttype="custom" o:connectlocs="0,0;5861685,0" o:connectangles="0,0"/>
                <w10:wrap type="topAndBottom" anchorx="page"/>
              </v:polyline>
            </w:pict>
          </mc:Fallback>
        </mc:AlternateContent>
      </w:r>
    </w:p>
    <w:p w14:paraId="771D5FD7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5" w:lineRule="exact"/>
        <w:ind w:left="32" w:right="57"/>
        <w:jc w:val="center"/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>(Ф.И.О)</w:t>
      </w:r>
    </w:p>
    <w:p w14:paraId="3CF2A548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27B3BD94" wp14:editId="357C8F0A">
                <wp:simplePos x="0" y="0"/>
                <wp:positionH relativeFrom="page">
                  <wp:posOffset>1078865</wp:posOffset>
                </wp:positionH>
                <wp:positionV relativeFrom="paragraph">
                  <wp:posOffset>199390</wp:posOffset>
                </wp:positionV>
                <wp:extent cx="5864225" cy="635"/>
                <wp:effectExtent l="12065" t="8890" r="10160" b="9525"/>
                <wp:wrapTopAndBottom/>
                <wp:docPr id="18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635"/>
                        </a:xfrm>
                        <a:custGeom>
                          <a:avLst/>
                          <a:gdLst>
                            <a:gd name="T0" fmla="*/ 0 w 9235"/>
                            <a:gd name="T1" fmla="*/ 0 h 1"/>
                            <a:gd name="T2" fmla="*/ 9234 w 923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5" h="1">
                              <a:moveTo>
                                <a:pt x="0" y="0"/>
                              </a:moveTo>
                              <a:lnTo>
                                <a:pt x="9234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FDDC77" id="Полилиния: фигура 18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4.95pt,15.7pt,546.65pt,15.7pt" coordsize="923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" o:allowincell="f" filled="f" strokeweight=".19642mm">
                <v:path arrowok="t" o:connecttype="custom" o:connectlocs="0,0;5863590,0" o:connectangles="0,0"/>
                <w10:wrap type="topAndBottom" anchorx="page"/>
              </v:polyline>
            </w:pict>
          </mc:Fallback>
        </mc:AlternateContent>
      </w:r>
    </w:p>
    <w:p w14:paraId="43BB7D78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5" w:lineRule="exact"/>
        <w:ind w:left="32" w:right="63"/>
        <w:jc w:val="center"/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(наименование организации или</w:t>
      </w:r>
      <w:r w:rsidRPr="006511DC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структурного</w:t>
      </w:r>
      <w:r w:rsidRPr="006511DC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 xml:space="preserve"> подразделения)</w:t>
      </w:r>
    </w:p>
    <w:p w14:paraId="0AC934E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FFEA6B" w14:textId="77777777" w:rsidR="006511DC" w:rsidRPr="006511DC" w:rsidRDefault="006511DC" w:rsidP="006511DC">
      <w:pPr>
        <w:widowControl w:val="0"/>
        <w:tabs>
          <w:tab w:val="left" w:pos="930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</w:p>
    <w:p w14:paraId="6BD0FCE9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068835EC" wp14:editId="3289568F">
                <wp:simplePos x="0" y="0"/>
                <wp:positionH relativeFrom="page">
                  <wp:posOffset>1078865</wp:posOffset>
                </wp:positionH>
                <wp:positionV relativeFrom="paragraph">
                  <wp:posOffset>200660</wp:posOffset>
                </wp:positionV>
                <wp:extent cx="5862320" cy="635"/>
                <wp:effectExtent l="12065" t="12700" r="12065" b="5715"/>
                <wp:wrapTopAndBottom/>
                <wp:docPr id="17" name="Полилиния: фигур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2320" cy="635"/>
                        </a:xfrm>
                        <a:custGeom>
                          <a:avLst/>
                          <a:gdLst>
                            <a:gd name="T0" fmla="*/ 0 w 9232"/>
                            <a:gd name="T1" fmla="*/ 0 h 1"/>
                            <a:gd name="T2" fmla="*/ 9231 w 923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2" h="1">
                              <a:moveTo>
                                <a:pt x="0" y="0"/>
                              </a:moveTo>
                              <a:lnTo>
                                <a:pt x="9231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B5276DE" id="Полилиния: фигура 17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4.95pt,15.8pt,546.5pt,15.8pt" coordsize="923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" o:allowincell="f" filled="f" strokeweight=".19642mm">
                <v:path arrowok="t" o:connecttype="custom" o:connectlocs="0,0;5861685,0" o:connectangles="0,0"/>
                <w10:wrap type="topAndBottom" anchorx="page"/>
              </v:polyline>
            </w:pict>
          </mc:Fallback>
        </mc:AlternateContent>
      </w: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59CA6BC9" wp14:editId="4595F4EE">
                <wp:simplePos x="0" y="0"/>
                <wp:positionH relativeFrom="page">
                  <wp:posOffset>1078865</wp:posOffset>
                </wp:positionH>
                <wp:positionV relativeFrom="paragraph">
                  <wp:posOffset>407670</wp:posOffset>
                </wp:positionV>
                <wp:extent cx="5865495" cy="635"/>
                <wp:effectExtent l="12065" t="10160" r="8890" b="8255"/>
                <wp:wrapTopAndBottom/>
                <wp:docPr id="16" name="Полилиния: фигур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635"/>
                        </a:xfrm>
                        <a:custGeom>
                          <a:avLst/>
                          <a:gdLst>
                            <a:gd name="T0" fmla="*/ 0 w 9237"/>
                            <a:gd name="T1" fmla="*/ 0 h 1"/>
                            <a:gd name="T2" fmla="*/ 9236 w 9237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7" h="1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0904F1" id="Полилиния: фигура 16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4.95pt,32.1pt,546.75pt,32.1pt" coordsize="923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" o:allowincell="f" filled="f" strokeweight=".19642mm">
                <v:path arrowok="t" o:connecttype="custom" o:connectlocs="0,0;5864860,0" o:connectangles="0,0"/>
                <w10:wrap type="topAndBottom" anchorx="page"/>
              </v:polyline>
            </w:pict>
          </mc:Fallback>
        </mc:AlternateContent>
      </w:r>
    </w:p>
    <w:p w14:paraId="4B836204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</w:p>
    <w:p w14:paraId="0A541889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5" w:lineRule="exact"/>
        <w:ind w:left="318"/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(наименование</w:t>
      </w:r>
      <w:r w:rsidRPr="006511DC">
        <w:rPr>
          <w:rFonts w:ascii="Times New Roman" w:eastAsiaTheme="minorEastAsia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законодательных</w:t>
      </w:r>
      <w:r w:rsidRPr="006511DC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Pr="006511DC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иных</w:t>
      </w:r>
      <w:r w:rsidRPr="006511DC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нормативных</w:t>
      </w:r>
      <w:r w:rsidRPr="006511DC">
        <w:rPr>
          <w:rFonts w:ascii="Times New Roman" w:eastAsiaTheme="minorEastAsia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правовых</w:t>
      </w:r>
      <w:r w:rsidRPr="006511DC">
        <w:rPr>
          <w:rFonts w:ascii="Times New Roman" w:eastAsiaTheme="minorEastAsia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актов</w:t>
      </w:r>
      <w:r w:rsidRPr="006511DC">
        <w:rPr>
          <w:rFonts w:ascii="Times New Roman" w:eastAsiaTheme="minorEastAsia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охране</w:t>
      </w:r>
      <w:r w:rsidRPr="006511DC">
        <w:rPr>
          <w:rFonts w:ascii="Times New Roman" w:eastAsiaTheme="minorEastAsia" w:hAnsi="Times New Roman" w:cs="Times New Roman"/>
          <w:spacing w:val="-2"/>
          <w:sz w:val="24"/>
          <w:szCs w:val="24"/>
          <w:lang w:eastAsia="ru-RU"/>
        </w:rPr>
        <w:t xml:space="preserve"> труда)</w:t>
      </w:r>
    </w:p>
    <w:p w14:paraId="573DF485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29" w:after="0" w:line="240" w:lineRule="auto"/>
        <w:ind w:left="159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предлагаю</w:t>
      </w:r>
      <w:r w:rsidRPr="006511DC">
        <w:rPr>
          <w:rFonts w:ascii="Times New Roman" w:eastAsiaTheme="minorEastAsia" w:hAnsi="Times New Roman" w:cs="Times New Roman"/>
          <w:spacing w:val="-11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устранить</w:t>
      </w:r>
      <w:r w:rsidRPr="006511DC">
        <w:rPr>
          <w:rFonts w:ascii="Times New Roman" w:eastAsiaTheme="minorEastAsia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следующие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нарушения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требований:</w:t>
      </w:r>
    </w:p>
    <w:p w14:paraId="7EDA675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6684"/>
        <w:gridCol w:w="1863"/>
      </w:tblGrid>
      <w:tr w:rsidR="006511DC" w:rsidRPr="006511DC" w14:paraId="1F81AF86" w14:textId="77777777" w:rsidTr="00573774">
        <w:trPr>
          <w:trHeight w:val="566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C147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213" w:right="180" w:firstLine="43"/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10"/>
                <w:sz w:val="24"/>
                <w:szCs w:val="24"/>
                <w:lang w:eastAsia="ru-RU"/>
              </w:rPr>
              <w:t xml:space="preserve">№ </w:t>
            </w:r>
            <w:r w:rsidRPr="006511DC">
              <w:rPr>
                <w:rFonts w:ascii="Times New Roman" w:eastAsiaTheme="minorEastAsia" w:hAnsi="Times New Roman" w:cs="Times New Roman"/>
                <w:spacing w:val="-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A876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68" w:lineRule="exact"/>
              <w:ind w:left="1591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выявленных</w:t>
            </w:r>
            <w:r w:rsidRPr="006511DC">
              <w:rPr>
                <w:rFonts w:ascii="Times New Roman" w:eastAsiaTheme="minorEastAsia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нарушений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4B2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352" w:right="335" w:firstLine="259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Сроки устранения</w:t>
            </w:r>
          </w:p>
        </w:tc>
      </w:tr>
      <w:tr w:rsidR="006511DC" w:rsidRPr="006511DC" w14:paraId="518296D4" w14:textId="77777777" w:rsidTr="00573774">
        <w:trPr>
          <w:trHeight w:val="296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75C6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BD01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AF6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11DC" w:rsidRPr="006511DC" w14:paraId="3FF2CBA8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11FB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0A5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9BA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1CC3A2D2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D26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D81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9FB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13E107DC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A116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98DD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E4D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6B9425C4" w14:textId="77777777" w:rsidTr="00573774">
        <w:trPr>
          <w:trHeight w:val="29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745F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9DD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9A3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11DC" w:rsidRPr="006511DC" w14:paraId="6E0407AB" w14:textId="77777777" w:rsidTr="00573774">
        <w:trPr>
          <w:trHeight w:val="292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9BEB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6960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7383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50DFB43D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10B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6EB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00DC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62C88C83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6A7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3D0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23C8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2E9B8BB8" w14:textId="77777777" w:rsidTr="00573774">
        <w:trPr>
          <w:trHeight w:val="296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616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76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6BB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11DC" w:rsidRPr="006511DC" w14:paraId="70162233" w14:textId="77777777" w:rsidTr="00573774">
        <w:trPr>
          <w:trHeight w:val="288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BD59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D706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DC68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3EE7F98A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AF3CB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7090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188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2927E590" w14:textId="77777777" w:rsidTr="00573774">
        <w:trPr>
          <w:trHeight w:val="296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FEB2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E22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FD29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11DC" w:rsidRPr="006511DC" w14:paraId="7D6CBD7A" w14:textId="77777777" w:rsidTr="00573774">
        <w:trPr>
          <w:trHeight w:val="301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E8CB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94CA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8C6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6511DC" w:rsidRPr="006511DC" w14:paraId="7BC68369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DF9C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3A533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7CEF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1DC" w:rsidRPr="006511DC" w14:paraId="621B38E0" w14:textId="77777777" w:rsidTr="00573774">
        <w:trPr>
          <w:trHeight w:val="287"/>
        </w:trPr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C41E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88D4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111F8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961C4CA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eastAsiaTheme="minorEastAsia" w:hAnsi="Times New Roman" w:cs="Times New Roman"/>
          <w:sz w:val="23"/>
          <w:szCs w:val="23"/>
          <w:lang w:eastAsia="ru-RU"/>
        </w:rPr>
      </w:pPr>
    </w:p>
    <w:p w14:paraId="46C743F0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14" w:line="240" w:lineRule="auto"/>
        <w:ind w:left="159"/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Уполномоченный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(доверенное)</w:t>
      </w:r>
      <w:r w:rsidRPr="006511DC">
        <w:rPr>
          <w:rFonts w:ascii="Times New Roman" w:eastAsiaTheme="minorEastAsia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лицо</w:t>
      </w:r>
      <w:r w:rsidRPr="006511DC">
        <w:rPr>
          <w:rFonts w:ascii="Times New Roman" w:eastAsiaTheme="minorEastAsia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охране</w:t>
      </w:r>
      <w:r w:rsidRPr="006511DC">
        <w:rPr>
          <w:rFonts w:ascii="Times New Roman" w:eastAsiaTheme="minorEastAsia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труда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3"/>
        <w:gridCol w:w="2813"/>
        <w:gridCol w:w="2760"/>
      </w:tblGrid>
      <w:tr w:rsidR="006511DC" w:rsidRPr="006511DC" w14:paraId="1CFC594E" w14:textId="77777777" w:rsidTr="00573774">
        <w:trPr>
          <w:trHeight w:val="728"/>
        </w:trPr>
        <w:tc>
          <w:tcPr>
            <w:tcW w:w="39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861DC2" w14:textId="77777777" w:rsidR="006511DC" w:rsidRPr="006511DC" w:rsidRDefault="006511DC" w:rsidP="006511DC">
            <w:pPr>
              <w:widowControl w:val="0"/>
              <w:tabs>
                <w:tab w:val="left" w:pos="671"/>
                <w:tab w:val="left" w:pos="2419"/>
                <w:tab w:val="left" w:pos="33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9" w:lineRule="exact"/>
              <w:ind w:left="50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20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3097EE" w14:textId="77777777" w:rsidR="006511DC" w:rsidRPr="006511DC" w:rsidRDefault="006511DC" w:rsidP="006511DC">
            <w:pPr>
              <w:widowControl w:val="0"/>
              <w:tabs>
                <w:tab w:val="left" w:pos="2404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386"/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  <w:p w14:paraId="14417A5A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ind w:left="1092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7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FF8FF6" w14:textId="77777777" w:rsidR="006511DC" w:rsidRPr="006511DC" w:rsidRDefault="006511DC" w:rsidP="006511DC">
            <w:pPr>
              <w:widowControl w:val="0"/>
              <w:tabs>
                <w:tab w:val="left" w:pos="2655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354"/>
              <w:jc w:val="center"/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  <w:p w14:paraId="1D428BDD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5" w:lineRule="exact"/>
              <w:ind w:left="341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(Ф.И.О.)</w:t>
            </w:r>
          </w:p>
        </w:tc>
      </w:tr>
      <w:tr w:rsidR="006511DC" w:rsidRPr="006511DC" w14:paraId="2109FBA3" w14:textId="77777777" w:rsidTr="00573774">
        <w:trPr>
          <w:trHeight w:val="779"/>
        </w:trPr>
        <w:tc>
          <w:tcPr>
            <w:tcW w:w="39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ACBC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2" w:after="0" w:line="322" w:lineRule="exact"/>
              <w:ind w:left="50"/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Предложение</w:t>
            </w:r>
            <w:r w:rsidRPr="006511DC">
              <w:rPr>
                <w:rFonts w:ascii="Times New Roman" w:eastAsiaTheme="minorEastAsia" w:hAnsi="Times New Roman" w:cs="Times New Roman"/>
                <w:spacing w:val="-19"/>
                <w:sz w:val="28"/>
                <w:szCs w:val="28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pacing w:val="-2"/>
                <w:sz w:val="28"/>
                <w:szCs w:val="28"/>
                <w:lang w:eastAsia="ru-RU"/>
              </w:rPr>
              <w:t>получил</w:t>
            </w:r>
          </w:p>
          <w:p w14:paraId="0B681485" w14:textId="77777777" w:rsidR="006511DC" w:rsidRPr="006511DC" w:rsidRDefault="006511DC" w:rsidP="006511DC">
            <w:pPr>
              <w:widowControl w:val="0"/>
              <w:tabs>
                <w:tab w:val="left" w:pos="2350"/>
                <w:tab w:val="left" w:pos="3260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6" w:lineRule="exact"/>
              <w:ind w:left="50"/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20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r w:rsidRPr="006511DC">
              <w:rPr>
                <w:rFonts w:ascii="Times New Roman" w:eastAsiaTheme="minorEastAsia" w:hAnsi="Times New Roman" w:cs="Times New Roman"/>
                <w:spacing w:val="-5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E7DE86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eastAsiaTheme="minorEastAsia" w:hAnsi="Times New Roman" w:cs="Times New Roman"/>
                <w:sz w:val="39"/>
                <w:szCs w:val="39"/>
                <w:lang w:eastAsia="ru-RU"/>
              </w:rPr>
            </w:pPr>
          </w:p>
          <w:p w14:paraId="04509AF7" w14:textId="77777777" w:rsidR="006511DC" w:rsidRPr="006511DC" w:rsidRDefault="006511DC" w:rsidP="006511DC">
            <w:pPr>
              <w:widowControl w:val="0"/>
              <w:tabs>
                <w:tab w:val="left" w:pos="2404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306" w:lineRule="exact"/>
              <w:ind w:left="386"/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</w:tc>
        <w:tc>
          <w:tcPr>
            <w:tcW w:w="27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55B8DE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rPr>
                <w:rFonts w:ascii="Times New Roman" w:eastAsiaTheme="minorEastAsia" w:hAnsi="Times New Roman" w:cs="Times New Roman"/>
                <w:sz w:val="39"/>
                <w:szCs w:val="39"/>
                <w:lang w:eastAsia="ru-RU"/>
              </w:rPr>
            </w:pPr>
          </w:p>
          <w:p w14:paraId="2AA1ECE6" w14:textId="77777777" w:rsidR="006511DC" w:rsidRPr="006511DC" w:rsidRDefault="006511DC" w:rsidP="006511DC">
            <w:pPr>
              <w:widowControl w:val="0"/>
              <w:tabs>
                <w:tab w:val="left" w:pos="2658"/>
              </w:tabs>
              <w:kinsoku w:val="0"/>
              <w:overflowPunct w:val="0"/>
              <w:autoSpaceDE w:val="0"/>
              <w:autoSpaceDN w:val="0"/>
              <w:adjustRightInd w:val="0"/>
              <w:spacing w:before="1" w:after="0" w:line="306" w:lineRule="exact"/>
              <w:ind w:left="356"/>
              <w:jc w:val="center"/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w w:val="99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11DC">
              <w:rPr>
                <w:rFonts w:ascii="Times New Roman" w:eastAsiaTheme="minorEastAsia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</w:p>
        </w:tc>
      </w:tr>
      <w:tr w:rsidR="006511DC" w:rsidRPr="006511DC" w14:paraId="59257EB4" w14:textId="77777777" w:rsidTr="00573774">
        <w:trPr>
          <w:trHeight w:val="270"/>
        </w:trPr>
        <w:tc>
          <w:tcPr>
            <w:tcW w:w="39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076C04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C79A17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092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7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6F2685" w14:textId="77777777" w:rsidR="006511DC" w:rsidRPr="006511DC" w:rsidRDefault="006511DC" w:rsidP="006511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41"/>
              <w:jc w:val="center"/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511DC">
              <w:rPr>
                <w:rFonts w:ascii="Times New Roman" w:eastAsiaTheme="minorEastAsia" w:hAnsi="Times New Roman" w:cs="Times New Roman"/>
                <w:spacing w:val="-2"/>
                <w:sz w:val="24"/>
                <w:szCs w:val="24"/>
                <w:lang w:eastAsia="ru-RU"/>
              </w:rPr>
              <w:t>(Ф.И.О.)</w:t>
            </w:r>
          </w:p>
        </w:tc>
      </w:tr>
    </w:tbl>
    <w:p w14:paraId="0E7A96AF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2" w:after="0" w:line="240" w:lineRule="auto"/>
        <w:ind w:left="4471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sectPr w:rsidR="006511DC" w:rsidRPr="006511DC">
          <w:pgSz w:w="11910" w:h="16840"/>
          <w:pgMar w:top="1040" w:right="420" w:bottom="280" w:left="1480" w:header="710" w:footer="0" w:gutter="0"/>
          <w:cols w:space="720"/>
          <w:noEndnote/>
        </w:sectPr>
      </w:pPr>
    </w:p>
    <w:p w14:paraId="0FF3828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№</w:t>
      </w:r>
      <w:r w:rsidRPr="006511DC">
        <w:rPr>
          <w:rFonts w:ascii="Times New Roman" w:eastAsiaTheme="minorEastAsia" w:hAnsi="Times New Roman" w:cs="Times New Roman"/>
          <w:spacing w:val="-15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</w:p>
    <w:p w14:paraId="0BE25AE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both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 xml:space="preserve">к Положению об уполномоченном </w:t>
      </w:r>
    </w:p>
    <w:p w14:paraId="05C6AADD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 w:firstLine="908"/>
        <w:jc w:val="both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 xml:space="preserve">(доверенном) лице по охране труда </w:t>
      </w:r>
    </w:p>
    <w:p w14:paraId="31958A5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/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0"/>
          <w:szCs w:val="20"/>
          <w:lang w:eastAsia="ru-RU"/>
        </w:rPr>
        <w:t xml:space="preserve">                    Профсоюза жизнеобеспечения</w:t>
      </w:r>
    </w:p>
    <w:p w14:paraId="50E841CE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auto"/>
        <w:ind w:left="5755" w:right="425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14:paraId="793169C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424"/>
        <w:jc w:val="right"/>
        <w:rPr>
          <w:rFonts w:ascii="Times New Roman" w:eastAsiaTheme="minorEastAsia" w:hAnsi="Times New Roman" w:cs="Times New Roman"/>
          <w:i/>
          <w:iCs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>лицевая</w:t>
      </w:r>
      <w:r w:rsidRPr="006511DC">
        <w:rPr>
          <w:rFonts w:ascii="Times New Roman" w:eastAsiaTheme="minorEastAsia" w:hAnsi="Times New Roman" w:cs="Times New Roman"/>
          <w:i/>
          <w:iCs/>
          <w:spacing w:val="-2"/>
          <w:sz w:val="24"/>
          <w:szCs w:val="24"/>
          <w:lang w:eastAsia="ru-RU"/>
        </w:rPr>
        <w:t xml:space="preserve"> сторона</w:t>
      </w:r>
    </w:p>
    <w:p w14:paraId="77B2FCD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i/>
          <w:iCs/>
          <w:sz w:val="26"/>
          <w:szCs w:val="26"/>
          <w:lang w:eastAsia="ru-RU"/>
        </w:rPr>
      </w:pPr>
    </w:p>
    <w:p w14:paraId="289B658E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Theme="minorEastAsia" w:hAnsi="Times New Roman" w:cs="Times New Roman"/>
          <w:i/>
          <w:iCs/>
          <w:sz w:val="32"/>
          <w:szCs w:val="32"/>
          <w:lang w:eastAsia="ru-RU"/>
        </w:rPr>
      </w:pPr>
    </w:p>
    <w:p w14:paraId="6C93C62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8" w:after="0" w:line="240" w:lineRule="auto"/>
        <w:ind w:left="250" w:right="451"/>
        <w:jc w:val="center"/>
        <w:rPr>
          <w:rFonts w:ascii="Times New Roman" w:eastAsiaTheme="minorEastAsia" w:hAnsi="Times New Roman" w:cs="Times New Roman"/>
          <w:b/>
          <w:bCs/>
          <w:spacing w:val="-2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b/>
          <w:bCs/>
          <w:spacing w:val="-2"/>
          <w:sz w:val="24"/>
          <w:szCs w:val="24"/>
          <w:lang w:eastAsia="ru-RU"/>
        </w:rPr>
        <w:t>УДОСТОВЕРЕНИЕ</w:t>
      </w:r>
    </w:p>
    <w:p w14:paraId="7C25067A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4" w:after="0" w:line="276" w:lineRule="auto"/>
        <w:ind w:left="247" w:right="45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УПОЛНОМОЧЕННОГО</w:t>
      </w:r>
      <w:r w:rsidRPr="006511DC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(ДОВЕРЕННОГО)</w:t>
      </w:r>
      <w:r w:rsidRPr="006511DC">
        <w:rPr>
          <w:rFonts w:ascii="Times New Roman" w:eastAsiaTheme="minorEastAsia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ЛИЦА</w:t>
      </w:r>
      <w:r w:rsidRPr="006511DC">
        <w:rPr>
          <w:rFonts w:ascii="Times New Roman" w:eastAsiaTheme="minorEastAsia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</w:t>
      </w:r>
      <w:r w:rsidRPr="006511DC">
        <w:rPr>
          <w:rFonts w:ascii="Times New Roman" w:eastAsiaTheme="minorEastAsia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ОХРАНЕ</w:t>
      </w:r>
      <w:r w:rsidRPr="006511DC">
        <w:rPr>
          <w:rFonts w:ascii="Times New Roman" w:eastAsiaTheme="minorEastAsia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ТРУДА ПРОФЕССИОНАЛЬНОГО СОЮЗА</w:t>
      </w:r>
    </w:p>
    <w:p w14:paraId="3376678A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4E2326B" wp14:editId="14B4F230">
                <wp:simplePos x="0" y="0"/>
                <wp:positionH relativeFrom="page">
                  <wp:posOffset>1080135</wp:posOffset>
                </wp:positionH>
                <wp:positionV relativeFrom="paragraph">
                  <wp:posOffset>173355</wp:posOffset>
                </wp:positionV>
                <wp:extent cx="5791200" cy="635"/>
                <wp:effectExtent l="13335" t="11430" r="5715" b="6985"/>
                <wp:wrapTopAndBottom/>
                <wp:docPr id="41" name="Полилиния: фигур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635"/>
                        </a:xfrm>
                        <a:custGeom>
                          <a:avLst/>
                          <a:gdLst>
                            <a:gd name="T0" fmla="*/ 0 w 9120"/>
                            <a:gd name="T1" fmla="*/ 0 h 1"/>
                            <a:gd name="T2" fmla="*/ 9120 w 91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120" h="1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67E3E7" id="Полилиния: фигура 4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65pt,541.05pt,13.65pt" coordsize="91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" o:allowincell="f" filled="f" strokeweight=".48pt">
                <v:path arrowok="t" o:connecttype="custom" o:connectlocs="0,0;5791200,0" o:connectangles="0,0"/>
                <w10:wrap type="topAndBottom" anchorx="page"/>
              </v:polyline>
            </w:pict>
          </mc:Fallback>
        </mc:AlternateContent>
      </w:r>
    </w:p>
    <w:p w14:paraId="606EDE4A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3" w:after="0" w:line="240" w:lineRule="auto"/>
        <w:ind w:left="5893"/>
        <w:rPr>
          <w:rFonts w:ascii="Times New Roman" w:eastAsiaTheme="minorEastAsia" w:hAnsi="Times New Roman" w:cs="Times New Roman"/>
          <w:i/>
          <w:iCs/>
          <w:spacing w:val="-2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ВНУТРЕННЯЯ</w:t>
      </w:r>
      <w:r w:rsidRPr="006511DC">
        <w:rPr>
          <w:rFonts w:ascii="Times New Roman" w:eastAsiaTheme="minorEastAsia" w:hAnsi="Times New Roman" w:cs="Times New Roman"/>
          <w:i/>
          <w:iCs/>
          <w:spacing w:val="-5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СТОРОНА,</w:t>
      </w:r>
      <w:r w:rsidRPr="006511DC">
        <w:rPr>
          <w:rFonts w:ascii="Times New Roman" w:eastAsiaTheme="minorEastAsia" w:hAnsi="Times New Roman" w:cs="Times New Roman"/>
          <w:i/>
          <w:iCs/>
          <w:spacing w:val="-5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ЛЕВАЯ</w:t>
      </w:r>
      <w:r w:rsidRPr="006511DC">
        <w:rPr>
          <w:rFonts w:ascii="Times New Roman" w:eastAsiaTheme="minorEastAsia" w:hAnsi="Times New Roman" w:cs="Times New Roman"/>
          <w:i/>
          <w:iCs/>
          <w:spacing w:val="-5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pacing w:val="-2"/>
          <w:sz w:val="20"/>
          <w:szCs w:val="20"/>
          <w:lang w:eastAsia="ru-RU"/>
        </w:rPr>
        <w:t>ЧАСТЬ</w:t>
      </w:r>
    </w:p>
    <w:p w14:paraId="1852AFD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7CBBE191" wp14:editId="4EC9787A">
                <wp:simplePos x="0" y="0"/>
                <wp:positionH relativeFrom="page">
                  <wp:posOffset>1080135</wp:posOffset>
                </wp:positionH>
                <wp:positionV relativeFrom="paragraph">
                  <wp:posOffset>222250</wp:posOffset>
                </wp:positionV>
                <wp:extent cx="5779770" cy="635"/>
                <wp:effectExtent l="13335" t="7620" r="7620" b="10795"/>
                <wp:wrapTopAndBottom/>
                <wp:docPr id="40" name="Полилиния: фигура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635"/>
                        </a:xfrm>
                        <a:custGeom>
                          <a:avLst/>
                          <a:gdLst>
                            <a:gd name="T0" fmla="*/ 0 w 9102"/>
                            <a:gd name="T1" fmla="*/ 0 h 1"/>
                            <a:gd name="T2" fmla="*/ 9101 w 910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102" h="1">
                              <a:moveTo>
                                <a:pt x="0" y="0"/>
                              </a:moveTo>
                              <a:lnTo>
                                <a:pt x="9101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7E188F" id="Полилиния: фигура 40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7.5pt,540.1pt,17.5pt" coordsize="910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" o:allowincell="f" filled="f" strokeweight=".56pt">
                <v:path arrowok="t" o:connecttype="custom" o:connectlocs="0,0;5779135,0" o:connectangles="0,0"/>
                <w10:wrap type="topAndBottom" anchorx="page"/>
              </v:polyline>
            </w:pict>
          </mc:Fallback>
        </mc:AlternateContent>
      </w:r>
    </w:p>
    <w:p w14:paraId="372FFD8E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ind w:left="2346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(наименование</w:t>
      </w:r>
      <w:r w:rsidRPr="006511DC">
        <w:rPr>
          <w:rFonts w:ascii="Times New Roman" w:eastAsiaTheme="minorEastAsia" w:hAnsi="Times New Roman" w:cs="Times New Roman"/>
          <w:spacing w:val="-6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предприятия,</w:t>
      </w:r>
      <w:r w:rsidRPr="006511DC">
        <w:rPr>
          <w:rFonts w:ascii="Times New Roman" w:eastAsiaTheme="minorEastAsia" w:hAnsi="Times New Roman" w:cs="Times New Roman"/>
          <w:spacing w:val="-7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учреждения,</w:t>
      </w:r>
      <w:r w:rsidRPr="006511DC">
        <w:rPr>
          <w:rFonts w:ascii="Times New Roman" w:eastAsiaTheme="minorEastAsia" w:hAnsi="Times New Roman" w:cs="Times New Roman"/>
          <w:spacing w:val="-5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организации)</w:t>
      </w:r>
    </w:p>
    <w:p w14:paraId="471F0A80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0CE2A925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221FC374" wp14:editId="3799F888">
                <wp:simplePos x="0" y="0"/>
                <wp:positionH relativeFrom="page">
                  <wp:posOffset>1080135</wp:posOffset>
                </wp:positionH>
                <wp:positionV relativeFrom="paragraph">
                  <wp:posOffset>215900</wp:posOffset>
                </wp:positionV>
                <wp:extent cx="5778500" cy="635"/>
                <wp:effectExtent l="13335" t="10795" r="8890" b="7620"/>
                <wp:wrapTopAndBottom/>
                <wp:docPr id="39" name="Полилиния: фигура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635"/>
                        </a:xfrm>
                        <a:custGeom>
                          <a:avLst/>
                          <a:gdLst>
                            <a:gd name="T0" fmla="*/ 0 w 9100"/>
                            <a:gd name="T1" fmla="*/ 0 h 1"/>
                            <a:gd name="T2" fmla="*/ 9100 w 91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100" h="1">
                              <a:moveTo>
                                <a:pt x="0" y="0"/>
                              </a:moveTo>
                              <a:lnTo>
                                <a:pt x="910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461743" id="Полилиния: фигура 39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7pt,540.05pt,17pt" coordsize="91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" o:allowincell="f" filled="f" strokeweight=".56pt">
                <v:path arrowok="t" o:connecttype="custom" o:connectlocs="0,0;5778500,0" o:connectangles="0,0"/>
                <w10:wrap type="topAndBottom" anchorx="page"/>
              </v:polyline>
            </w:pict>
          </mc:Fallback>
        </mc:AlternateContent>
      </w:r>
    </w:p>
    <w:p w14:paraId="6E7F9F58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ind w:left="3762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(фамилия,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имя,</w:t>
      </w:r>
      <w:r w:rsidRPr="006511DC">
        <w:rPr>
          <w:rFonts w:ascii="Times New Roman" w:eastAsiaTheme="minorEastAsia" w:hAnsi="Times New Roman" w:cs="Times New Roman"/>
          <w:spacing w:val="1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отчество)</w:t>
      </w:r>
    </w:p>
    <w:p w14:paraId="3110E7EF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28E04682" wp14:editId="3EFDBF8B">
                <wp:simplePos x="0" y="0"/>
                <wp:positionH relativeFrom="page">
                  <wp:posOffset>1080135</wp:posOffset>
                </wp:positionH>
                <wp:positionV relativeFrom="paragraph">
                  <wp:posOffset>215900</wp:posOffset>
                </wp:positionV>
                <wp:extent cx="5778500" cy="635"/>
                <wp:effectExtent l="13335" t="5715" r="8890" b="12700"/>
                <wp:wrapTopAndBottom/>
                <wp:docPr id="38" name="Полилиния: фигура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635"/>
                        </a:xfrm>
                        <a:custGeom>
                          <a:avLst/>
                          <a:gdLst>
                            <a:gd name="T0" fmla="*/ 0 w 9100"/>
                            <a:gd name="T1" fmla="*/ 0 h 1"/>
                            <a:gd name="T2" fmla="*/ 9100 w 91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100" h="1">
                              <a:moveTo>
                                <a:pt x="0" y="0"/>
                              </a:moveTo>
                              <a:lnTo>
                                <a:pt x="910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DCF989" id="Полилиния: фигура 3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7pt,540.05pt,17pt" coordsize="91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" o:allowincell="f" filled="f" strokeweight=".56pt">
                <v:path arrowok="t" o:connecttype="custom" o:connectlocs="0,0;5778500,0" o:connectangles="0,0"/>
                <w10:wrap type="topAndBottom" anchorx="page"/>
              </v:polyline>
            </w:pict>
          </mc:Fallback>
        </mc:AlternateContent>
      </w:r>
    </w:p>
    <w:p w14:paraId="709E8421" w14:textId="77777777" w:rsidR="006511DC" w:rsidRPr="006511DC" w:rsidRDefault="006511DC" w:rsidP="006511DC">
      <w:pPr>
        <w:widowControl w:val="0"/>
        <w:tabs>
          <w:tab w:val="left" w:pos="9586"/>
        </w:tabs>
        <w:kinsoku w:val="0"/>
        <w:overflowPunct w:val="0"/>
        <w:autoSpaceDE w:val="0"/>
        <w:autoSpaceDN w:val="0"/>
        <w:adjustRightInd w:val="0"/>
        <w:spacing w:before="26" w:after="0" w:line="276" w:lineRule="auto"/>
        <w:ind w:left="221" w:right="41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является уполномоченным (доверенным) лицом по охране труда профессионального союза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</w:p>
    <w:p w14:paraId="0C3FCAB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ind w:left="3762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(наименование</w:t>
      </w:r>
      <w:r w:rsidRPr="006511DC">
        <w:rPr>
          <w:rFonts w:ascii="Times New Roman" w:eastAsiaTheme="minorEastAsia" w:hAnsi="Times New Roman" w:cs="Times New Roman"/>
          <w:spacing w:val="-6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должности,</w:t>
      </w:r>
      <w:r w:rsidRPr="006511DC">
        <w:rPr>
          <w:rFonts w:ascii="Times New Roman" w:eastAsiaTheme="minorEastAsia" w:hAnsi="Times New Roman" w:cs="Times New Roman"/>
          <w:spacing w:val="-4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Ф.И.О.</w:t>
      </w:r>
      <w:r w:rsidRPr="006511DC">
        <w:rPr>
          <w:rFonts w:ascii="Times New Roman" w:eastAsiaTheme="minorEastAsia" w:hAnsi="Times New Roman" w:cs="Times New Roman"/>
          <w:spacing w:val="-3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и</w:t>
      </w:r>
      <w:r w:rsidRPr="006511DC">
        <w:rPr>
          <w:rFonts w:ascii="Times New Roman" w:eastAsiaTheme="minorEastAsia" w:hAnsi="Times New Roman" w:cs="Times New Roman"/>
          <w:spacing w:val="-5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подпись</w:t>
      </w:r>
      <w:r w:rsidRPr="006511DC">
        <w:rPr>
          <w:rFonts w:ascii="Times New Roman" w:eastAsiaTheme="minorEastAsia" w:hAnsi="Times New Roman" w:cs="Times New Roman"/>
          <w:spacing w:val="-4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руководителя</w:t>
      </w:r>
      <w:r w:rsidRPr="006511DC">
        <w:rPr>
          <w:rFonts w:ascii="Times New Roman" w:eastAsiaTheme="minorEastAsia" w:hAnsi="Times New Roman" w:cs="Times New Roman"/>
          <w:spacing w:val="-4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профсоюзного</w:t>
      </w:r>
      <w:r w:rsidRPr="006511DC">
        <w:rPr>
          <w:rFonts w:ascii="Times New Roman" w:eastAsiaTheme="minorEastAsia" w:hAnsi="Times New Roman" w:cs="Times New Roman"/>
          <w:spacing w:val="-4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органа,</w:t>
      </w:r>
    </w:p>
    <w:p w14:paraId="064FC6F0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Theme="minorEastAsia" w:hAnsi="Times New Roman" w:cs="Times New Roman"/>
          <w:sz w:val="29"/>
          <w:szCs w:val="29"/>
          <w:lang w:eastAsia="ru-RU"/>
        </w:rPr>
      </w:pPr>
    </w:p>
    <w:p w14:paraId="3D8FA879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0" w:lineRule="exact"/>
        <w:ind w:left="22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27AA1AEE" wp14:editId="43D7D15C">
                <wp:extent cx="5867400" cy="12700"/>
                <wp:effectExtent l="13335" t="9525" r="5715" b="0"/>
                <wp:docPr id="36" name="Группа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0"/>
                          <a:chOff x="0" y="0"/>
                          <a:chExt cx="9240" cy="20"/>
                        </a:xfrm>
                      </wpg:grpSpPr>
                      <wps:wsp>
                        <wps:cNvPr id="37" name="Freeform 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9240" cy="1"/>
                          </a:xfrm>
                          <a:custGeom>
                            <a:avLst/>
                            <a:gdLst>
                              <a:gd name="T0" fmla="*/ 0 w 9240"/>
                              <a:gd name="T1" fmla="*/ 0 h 1"/>
                              <a:gd name="T2" fmla="*/ 9240 w 924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40" h="1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5543E" id="Группа 36" o:spid="_x0000_s1026" style="width:462pt;height:1pt;mso-position-horizontal-relative:char;mso-position-vertical-relative:line" coordsize="92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">
                <v:shape id="Freeform 5" o:spid="_x0000_s1027" style="position:absolute;top:5;width:9240;height:1;visibility:visible;mso-wrap-style:square;v-text-anchor:top" coordsize="924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" path="m,l9240,e" filled="f" strokeweight=".56pt">
                  <v:path arrowok="t" o:connecttype="custom" o:connectlocs="0,0;9240,0" o:connectangles="0,0"/>
                </v:shape>
                <w10:anchorlock/>
              </v:group>
            </w:pict>
          </mc:Fallback>
        </mc:AlternateContent>
      </w:r>
    </w:p>
    <w:p w14:paraId="4B3F0824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0" w:lineRule="exact"/>
        <w:ind w:left="222"/>
        <w:rPr>
          <w:rFonts w:ascii="Times New Roman" w:eastAsiaTheme="minorEastAsia" w:hAnsi="Times New Roman" w:cs="Times New Roman"/>
          <w:sz w:val="2"/>
          <w:szCs w:val="2"/>
          <w:lang w:eastAsia="ru-RU"/>
        </w:rPr>
        <w:sectPr w:rsidR="006511DC" w:rsidRPr="006511DC">
          <w:pgSz w:w="11910" w:h="16840"/>
          <w:pgMar w:top="1040" w:right="420" w:bottom="280" w:left="1480" w:header="710" w:footer="0" w:gutter="0"/>
          <w:cols w:space="720"/>
          <w:noEndnote/>
        </w:sectPr>
      </w:pPr>
    </w:p>
    <w:p w14:paraId="4C283348" w14:textId="77777777" w:rsidR="006511DC" w:rsidRPr="006511DC" w:rsidRDefault="006511DC" w:rsidP="006511DC">
      <w:pPr>
        <w:widowControl w:val="0"/>
        <w:tabs>
          <w:tab w:val="left" w:pos="781"/>
          <w:tab w:val="left" w:pos="2391"/>
          <w:tab w:val="left" w:pos="3297"/>
        </w:tabs>
        <w:kinsoku w:val="0"/>
        <w:overflowPunct w:val="0"/>
        <w:autoSpaceDE w:val="0"/>
        <w:autoSpaceDN w:val="0"/>
        <w:adjustRightInd w:val="0"/>
        <w:spacing w:before="245" w:after="0" w:line="240" w:lineRule="auto"/>
        <w:ind w:left="221"/>
        <w:rPr>
          <w:rFonts w:ascii="Times New Roman" w:eastAsiaTheme="minorEastAsia" w:hAnsi="Times New Roman" w:cs="Times New Roman"/>
          <w:spacing w:val="-10"/>
          <w:sz w:val="28"/>
          <w:szCs w:val="28"/>
          <w:lang w:eastAsia="ru-RU"/>
        </w:rPr>
      </w:pPr>
    </w:p>
    <w:p w14:paraId="3D4421B4" w14:textId="77777777" w:rsidR="006511DC" w:rsidRPr="006511DC" w:rsidRDefault="006511DC" w:rsidP="006511DC">
      <w:pPr>
        <w:widowControl w:val="0"/>
        <w:tabs>
          <w:tab w:val="left" w:pos="781"/>
          <w:tab w:val="left" w:pos="2391"/>
          <w:tab w:val="left" w:pos="3297"/>
        </w:tabs>
        <w:kinsoku w:val="0"/>
        <w:overflowPunct w:val="0"/>
        <w:autoSpaceDE w:val="0"/>
        <w:autoSpaceDN w:val="0"/>
        <w:adjustRightInd w:val="0"/>
        <w:spacing w:before="245" w:after="0" w:line="240" w:lineRule="auto"/>
        <w:ind w:left="221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10"/>
          <w:sz w:val="28"/>
          <w:szCs w:val="28"/>
          <w:lang w:eastAsia="ru-RU"/>
        </w:rPr>
        <w:t>«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>20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года</w:t>
      </w:r>
    </w:p>
    <w:p w14:paraId="79CDDA57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5" w:after="0" w:line="240" w:lineRule="auto"/>
        <w:ind w:left="221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column"/>
      </w: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выдавшего</w:t>
      </w:r>
      <w:r w:rsidRPr="006511DC">
        <w:rPr>
          <w:rFonts w:ascii="Times New Roman" w:eastAsiaTheme="minorEastAsia" w:hAnsi="Times New Roman" w:cs="Times New Roman"/>
          <w:spacing w:val="-4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удостоверение)</w:t>
      </w:r>
    </w:p>
    <w:p w14:paraId="693E47A5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35" w:after="0" w:line="240" w:lineRule="auto"/>
        <w:ind w:left="221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sectPr w:rsidR="006511DC" w:rsidRPr="006511DC">
          <w:type w:val="continuous"/>
          <w:pgSz w:w="11910" w:h="16840"/>
          <w:pgMar w:top="1680" w:right="420" w:bottom="280" w:left="1480" w:header="720" w:footer="720" w:gutter="0"/>
          <w:cols w:num="2" w:space="720" w:equalWidth="0">
            <w:col w:w="3863" w:space="386"/>
            <w:col w:w="5761"/>
          </w:cols>
          <w:noEndnote/>
        </w:sectPr>
      </w:pPr>
    </w:p>
    <w:p w14:paraId="154F7184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3C29000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Theme="minorEastAsia" w:hAnsi="Times New Roman" w:cs="Times New Roman"/>
          <w:sz w:val="11"/>
          <w:szCs w:val="11"/>
          <w:lang w:eastAsia="ru-RU"/>
        </w:rPr>
      </w:pPr>
    </w:p>
    <w:p w14:paraId="7A1B089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0" w:lineRule="exact"/>
        <w:ind w:left="222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"/>
          <w:szCs w:val="2"/>
          <w:lang w:eastAsia="ru-RU"/>
        </w:rPr>
        <mc:AlternateContent>
          <mc:Choice Requires="wpg">
            <w:drawing>
              <wp:inline distT="0" distB="0" distL="0" distR="0" wp14:anchorId="49879967" wp14:editId="7214DC3B">
                <wp:extent cx="5867400" cy="12700"/>
                <wp:effectExtent l="13335" t="1905" r="5715" b="4445"/>
                <wp:docPr id="34" name="Группа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0"/>
                          <a:chOff x="0" y="0"/>
                          <a:chExt cx="9240" cy="20"/>
                        </a:xfrm>
                      </wpg:grpSpPr>
                      <wps:wsp>
                        <wps:cNvPr id="35" name="Freeform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9240" cy="1"/>
                          </a:xfrm>
                          <a:custGeom>
                            <a:avLst/>
                            <a:gdLst>
                              <a:gd name="T0" fmla="*/ 0 w 9240"/>
                              <a:gd name="T1" fmla="*/ 0 h 1"/>
                              <a:gd name="T2" fmla="*/ 9240 w 924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40" h="1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66CED" id="Группа 34" o:spid="_x0000_s1026" style="width:462pt;height:1pt;mso-position-horizontal-relative:char;mso-position-vertical-relative:line" coordsize="92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">
                <v:shape id="Freeform 3" o:spid="_x0000_s1027" style="position:absolute;top:5;width:9240;height:1;visibility:visible;mso-wrap-style:square;v-text-anchor:top" coordsize="924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" path="m,l9240,e" filled="f" strokeweight=".56pt">
                  <v:path arrowok="t" o:connecttype="custom" o:connectlocs="0,0;9240,0" o:connectangles="0,0"/>
                </v:shape>
                <w10:anchorlock/>
              </v:group>
            </w:pict>
          </mc:Fallback>
        </mc:AlternateContent>
      </w:r>
    </w:p>
    <w:p w14:paraId="7A24A832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B557A60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  <w:sectPr w:rsidR="006511DC" w:rsidRPr="006511DC">
          <w:type w:val="continuous"/>
          <w:pgSz w:w="11910" w:h="16840"/>
          <w:pgMar w:top="1680" w:right="420" w:bottom="280" w:left="1480" w:header="720" w:footer="720" w:gutter="0"/>
          <w:cols w:space="720" w:equalWidth="0">
            <w:col w:w="10010"/>
          </w:cols>
          <w:noEndnote/>
        </w:sectPr>
      </w:pPr>
    </w:p>
    <w:p w14:paraId="4944AA96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</w:p>
    <w:p w14:paraId="6A51241E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572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Фото</w:t>
      </w:r>
    </w:p>
    <w:p w14:paraId="45E374C1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92" w:after="0" w:line="240" w:lineRule="auto"/>
        <w:ind w:left="572"/>
        <w:rPr>
          <w:rFonts w:ascii="Times New Roman" w:eastAsiaTheme="minorEastAsia" w:hAnsi="Times New Roman" w:cs="Times New Roman"/>
          <w:i/>
          <w:iCs/>
          <w:spacing w:val="-2"/>
          <w:sz w:val="20"/>
          <w:szCs w:val="20"/>
          <w:lang w:eastAsia="ru-RU"/>
        </w:rPr>
      </w:pPr>
      <w:r w:rsidRPr="006511DC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column"/>
      </w: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ВНУТРЕННЯЯ</w:t>
      </w:r>
      <w:r w:rsidRPr="006511DC">
        <w:rPr>
          <w:rFonts w:ascii="Times New Roman" w:eastAsiaTheme="minorEastAsia" w:hAnsi="Times New Roman" w:cs="Times New Roman"/>
          <w:i/>
          <w:iCs/>
          <w:spacing w:val="-7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СТОРОНА,</w:t>
      </w:r>
      <w:r w:rsidRPr="006511DC">
        <w:rPr>
          <w:rFonts w:ascii="Times New Roman" w:eastAsiaTheme="minorEastAsia" w:hAnsi="Times New Roman" w:cs="Times New Roman"/>
          <w:i/>
          <w:iCs/>
          <w:spacing w:val="-4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z w:val="20"/>
          <w:szCs w:val="20"/>
          <w:lang w:eastAsia="ru-RU"/>
        </w:rPr>
        <w:t>ПРАВАЯ</w:t>
      </w:r>
      <w:r w:rsidRPr="006511DC">
        <w:rPr>
          <w:rFonts w:ascii="Times New Roman" w:eastAsiaTheme="minorEastAsia" w:hAnsi="Times New Roman" w:cs="Times New Roman"/>
          <w:i/>
          <w:iCs/>
          <w:spacing w:val="-4"/>
          <w:sz w:val="20"/>
          <w:szCs w:val="20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i/>
          <w:iCs/>
          <w:spacing w:val="-2"/>
          <w:sz w:val="20"/>
          <w:szCs w:val="20"/>
          <w:lang w:eastAsia="ru-RU"/>
        </w:rPr>
        <w:t>СТОРОНА</w:t>
      </w:r>
    </w:p>
    <w:p w14:paraId="4202F27F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2551BF24" wp14:editId="4C1E9DB9">
                <wp:simplePos x="0" y="0"/>
                <wp:positionH relativeFrom="page">
                  <wp:posOffset>5127625</wp:posOffset>
                </wp:positionH>
                <wp:positionV relativeFrom="paragraph">
                  <wp:posOffset>220345</wp:posOffset>
                </wp:positionV>
                <wp:extent cx="1600200" cy="635"/>
                <wp:effectExtent l="12700" t="10160" r="6350" b="8255"/>
                <wp:wrapTopAndBottom/>
                <wp:docPr id="33" name="Полилиния: фигур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635"/>
                        </a:xfrm>
                        <a:custGeom>
                          <a:avLst/>
                          <a:gdLst>
                            <a:gd name="T0" fmla="*/ 0 w 2520"/>
                            <a:gd name="T1" fmla="*/ 0 h 1"/>
                            <a:gd name="T2" fmla="*/ 2520 w 25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0" h="1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676060" id="Полилиния: фигура 33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03.75pt,17.35pt,529.75pt,17.35pt" coordsize="25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" o:allowincell="f" filled="f" strokeweight=".56pt">
                <v:path arrowok="t" o:connecttype="custom" o:connectlocs="0,0;1600200,0" o:connectangles="0,0"/>
                <w10:wrap type="topAndBottom" anchorx="page"/>
              </v:polyline>
            </w:pict>
          </mc:Fallback>
        </mc:AlternateContent>
      </w:r>
    </w:p>
    <w:p w14:paraId="061DB89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ind w:left="2628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(личная</w:t>
      </w:r>
      <w:r w:rsidRPr="006511DC">
        <w:rPr>
          <w:rFonts w:ascii="Times New Roman" w:eastAsiaTheme="minorEastAsia" w:hAnsi="Times New Roman" w:cs="Times New Roman"/>
          <w:spacing w:val="-1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подпись)</w:t>
      </w:r>
    </w:p>
    <w:p w14:paraId="3D3E88FD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6" w:after="0" w:line="240" w:lineRule="auto"/>
        <w:ind w:left="1988"/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Действителен</w:t>
      </w:r>
      <w:r w:rsidRPr="006511DC">
        <w:rPr>
          <w:rFonts w:ascii="Times New Roman" w:eastAsiaTheme="minorEastAsia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>до:</w:t>
      </w:r>
    </w:p>
    <w:p w14:paraId="231A247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6" w:after="0" w:line="240" w:lineRule="auto"/>
        <w:ind w:left="1988"/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sectPr w:rsidR="006511DC" w:rsidRPr="006511DC">
          <w:type w:val="continuous"/>
          <w:pgSz w:w="11910" w:h="16840"/>
          <w:pgMar w:top="1680" w:right="420" w:bottom="280" w:left="1480" w:header="720" w:footer="720" w:gutter="0"/>
          <w:cols w:num="2" w:space="720" w:equalWidth="0">
            <w:col w:w="1236" w:space="3370"/>
            <w:col w:w="5404"/>
          </w:cols>
          <w:noEndnote/>
        </w:sectPr>
      </w:pPr>
    </w:p>
    <w:p w14:paraId="3CF662F8" w14:textId="77777777" w:rsidR="006511DC" w:rsidRPr="006511DC" w:rsidRDefault="006511DC" w:rsidP="006511DC">
      <w:pPr>
        <w:widowControl w:val="0"/>
        <w:tabs>
          <w:tab w:val="left" w:pos="6092"/>
          <w:tab w:val="left" w:pos="7212"/>
          <w:tab w:val="left" w:pos="8257"/>
        </w:tabs>
        <w:kinsoku w:val="0"/>
        <w:overflowPunct w:val="0"/>
        <w:autoSpaceDE w:val="0"/>
        <w:autoSpaceDN w:val="0"/>
        <w:adjustRightInd w:val="0"/>
        <w:spacing w:before="48" w:after="0" w:line="240" w:lineRule="auto"/>
        <w:ind w:right="215"/>
        <w:jc w:val="center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Печать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>20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</w:t>
      </w: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года</w:t>
      </w:r>
    </w:p>
    <w:p w14:paraId="533F873B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14:paraId="4733B2AF" w14:textId="77777777" w:rsidR="006511DC" w:rsidRPr="006511DC" w:rsidRDefault="006511DC" w:rsidP="006511DC">
      <w:pPr>
        <w:widowControl w:val="0"/>
        <w:tabs>
          <w:tab w:val="left" w:pos="9514"/>
        </w:tabs>
        <w:kinsoku w:val="0"/>
        <w:overflowPunct w:val="0"/>
        <w:autoSpaceDE w:val="0"/>
        <w:autoSpaceDN w:val="0"/>
        <w:adjustRightInd w:val="0"/>
        <w:spacing w:after="0" w:line="276" w:lineRule="auto"/>
        <w:ind w:left="222" w:right="489" w:hanging="1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Предъявитель удостоверения имеет право проверять состояние охраны труда </w:t>
      </w:r>
      <w:r w:rsidRPr="006511DC">
        <w:rPr>
          <w:rFonts w:ascii="Times New Roman" w:eastAsiaTheme="minorEastAsia" w:hAnsi="Times New Roman" w:cs="Times New Roman"/>
          <w:spacing w:val="-10"/>
          <w:sz w:val="28"/>
          <w:szCs w:val="28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ab/>
      </w:r>
    </w:p>
    <w:p w14:paraId="255AABA8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ind w:left="2346"/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</w:pPr>
      <w:r w:rsidRPr="006511DC">
        <w:rPr>
          <w:rFonts w:ascii="Times New Roman" w:eastAsiaTheme="minorEastAsia" w:hAnsi="Times New Roman" w:cs="Times New Roman"/>
          <w:sz w:val="16"/>
          <w:szCs w:val="16"/>
          <w:lang w:eastAsia="ru-RU"/>
        </w:rPr>
        <w:t>(наименование организации или структурного</w:t>
      </w:r>
      <w:r w:rsidRPr="006511DC">
        <w:rPr>
          <w:rFonts w:ascii="Times New Roman" w:eastAsiaTheme="minorEastAsia" w:hAnsi="Times New Roman" w:cs="Times New Roman"/>
          <w:spacing w:val="-5"/>
          <w:sz w:val="16"/>
          <w:szCs w:val="16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2"/>
          <w:sz w:val="16"/>
          <w:szCs w:val="16"/>
          <w:lang w:eastAsia="ru-RU"/>
        </w:rPr>
        <w:t>подразделения)</w:t>
      </w:r>
    </w:p>
    <w:p w14:paraId="22781BD5" w14:textId="77777777" w:rsidR="006511DC" w:rsidRPr="006511DC" w:rsidRDefault="006511DC" w:rsidP="006511DC">
      <w:pPr>
        <w:widowControl w:val="0"/>
        <w:tabs>
          <w:tab w:val="left" w:pos="942"/>
        </w:tabs>
        <w:kinsoku w:val="0"/>
        <w:overflowPunct w:val="0"/>
        <w:autoSpaceDE w:val="0"/>
        <w:autoSpaceDN w:val="0"/>
        <w:adjustRightInd w:val="0"/>
        <w:spacing w:before="24" w:after="0" w:line="273" w:lineRule="auto"/>
        <w:ind w:left="594" w:right="615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6511DC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выдавать</w:t>
      </w:r>
      <w:r w:rsidRPr="006511DC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обязательные</w:t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рассмотрению</w:t>
      </w:r>
      <w:r w:rsidRPr="006511D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</w:t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</w:t>
      </w:r>
      <w:r w:rsidRPr="006511DC">
        <w:rPr>
          <w:rFonts w:ascii="Times New Roman" w:eastAsiaTheme="minorEastAsia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устранении выявленных нарушений требований охраны труда</w:t>
      </w:r>
    </w:p>
    <w:p w14:paraId="74D07F03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6511D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4D958D49" wp14:editId="7D5A0381">
                <wp:simplePos x="0" y="0"/>
                <wp:positionH relativeFrom="page">
                  <wp:posOffset>1080135</wp:posOffset>
                </wp:positionH>
                <wp:positionV relativeFrom="paragraph">
                  <wp:posOffset>203200</wp:posOffset>
                </wp:positionV>
                <wp:extent cx="5867400" cy="635"/>
                <wp:effectExtent l="13335" t="13970" r="5715" b="4445"/>
                <wp:wrapTopAndBottom/>
                <wp:docPr id="32" name="Полилиния: фигур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635"/>
                        </a:xfrm>
                        <a:custGeom>
                          <a:avLst/>
                          <a:gdLst>
                            <a:gd name="T0" fmla="*/ 0 w 9240"/>
                            <a:gd name="T1" fmla="*/ 0 h 1"/>
                            <a:gd name="T2" fmla="*/ 9240 w 924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40" h="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45741E8" id="Полилиния: фигура 32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6pt,547.05pt,16pt" coordsize="92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" o:allowincell="f" filled="f" strokeweight=".56pt">
                <v:path arrowok="t" o:connecttype="custom" o:connectlocs="0,0;5867400,0" o:connectangles="0,0"/>
                <w10:wrap type="topAndBottom" anchorx="page"/>
              </v:polyline>
            </w:pict>
          </mc:Fallback>
        </mc:AlternateContent>
      </w:r>
    </w:p>
    <w:p w14:paraId="7DA57E9D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50" w:after="0" w:line="240" w:lineRule="auto"/>
        <w:ind w:left="930"/>
        <w:rPr>
          <w:rFonts w:ascii="Times New Roman" w:eastAsiaTheme="minorEastAsia" w:hAnsi="Times New Roman" w:cs="Times New Roman"/>
          <w:spacing w:val="-5"/>
          <w:lang w:eastAsia="ru-RU"/>
        </w:rPr>
      </w:pPr>
      <w:r w:rsidRPr="006511DC">
        <w:rPr>
          <w:rFonts w:ascii="Times New Roman" w:eastAsiaTheme="minorEastAsia" w:hAnsi="Times New Roman" w:cs="Times New Roman"/>
          <w:lang w:eastAsia="ru-RU"/>
        </w:rPr>
        <w:t>Примечания:</w:t>
      </w:r>
      <w:r w:rsidRPr="006511DC">
        <w:rPr>
          <w:rFonts w:ascii="Times New Roman" w:eastAsiaTheme="minorEastAsia" w:hAnsi="Times New Roman" w:cs="Times New Roman"/>
          <w:spacing w:val="-3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1.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Рекомендуемый</w:t>
      </w:r>
      <w:r w:rsidRPr="006511DC">
        <w:rPr>
          <w:rFonts w:ascii="Times New Roman" w:eastAsiaTheme="minorEastAsia" w:hAnsi="Times New Roman" w:cs="Times New Roman"/>
          <w:spacing w:val="-4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размер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удостоверения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в</w:t>
      </w:r>
      <w:r w:rsidRPr="006511DC">
        <w:rPr>
          <w:rFonts w:ascii="Times New Roman" w:eastAsiaTheme="minorEastAsia" w:hAnsi="Times New Roman" w:cs="Times New Roman"/>
          <w:spacing w:val="-5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сложенном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виде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90</w:t>
      </w:r>
      <w:r w:rsidRPr="006511DC">
        <w:rPr>
          <w:rFonts w:ascii="Times New Roman" w:eastAsiaTheme="minorEastAsia" w:hAnsi="Times New Roman" w:cs="Times New Roman"/>
          <w:spacing w:val="-3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х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65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spacing w:val="-5"/>
          <w:lang w:eastAsia="ru-RU"/>
        </w:rPr>
        <w:t>мм</w:t>
      </w:r>
    </w:p>
    <w:p w14:paraId="50F735DC" w14:textId="77777777" w:rsidR="006511DC" w:rsidRPr="006511DC" w:rsidRDefault="006511DC" w:rsidP="006511DC">
      <w:pPr>
        <w:widowControl w:val="0"/>
        <w:kinsoku w:val="0"/>
        <w:overflowPunct w:val="0"/>
        <w:autoSpaceDE w:val="0"/>
        <w:autoSpaceDN w:val="0"/>
        <w:adjustRightInd w:val="0"/>
        <w:spacing w:before="28" w:after="0" w:line="240" w:lineRule="auto"/>
        <w:ind w:left="1918"/>
        <w:rPr>
          <w:rFonts w:ascii="Times New Roman" w:eastAsiaTheme="minorEastAsia" w:hAnsi="Times New Roman" w:cs="Times New Roman"/>
          <w:spacing w:val="-2"/>
          <w:lang w:eastAsia="ru-RU"/>
        </w:rPr>
      </w:pPr>
      <w:r w:rsidRPr="006511DC">
        <w:rPr>
          <w:rFonts w:ascii="Times New Roman" w:eastAsiaTheme="minorEastAsia" w:hAnsi="Times New Roman" w:cs="Times New Roman"/>
          <w:lang w:eastAsia="ru-RU"/>
        </w:rPr>
        <w:t xml:space="preserve">      2.</w:t>
      </w:r>
      <w:r w:rsidRPr="006511DC">
        <w:rPr>
          <w:rFonts w:ascii="Times New Roman" w:eastAsiaTheme="minorEastAsia" w:hAnsi="Times New Roman" w:cs="Times New Roman"/>
          <w:spacing w:val="-3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Размер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фотокарточки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3х4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с уголком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</w:t>
      </w:r>
      <w:r w:rsidRPr="006511DC">
        <w:rPr>
          <w:rFonts w:ascii="Times New Roman" w:eastAsiaTheme="minorEastAsia" w:hAnsi="Times New Roman" w:cs="Times New Roman"/>
          <w:lang w:eastAsia="ru-RU"/>
        </w:rPr>
        <w:t>для</w:t>
      </w:r>
      <w:r w:rsidRPr="006511DC">
        <w:rPr>
          <w:rFonts w:ascii="Times New Roman" w:eastAsiaTheme="minorEastAsia" w:hAnsi="Times New Roman" w:cs="Times New Roman"/>
          <w:spacing w:val="-2"/>
          <w:lang w:eastAsia="ru-RU"/>
        </w:rPr>
        <w:t xml:space="preserve"> печати</w:t>
      </w:r>
    </w:p>
    <w:p w14:paraId="36DA1742" w14:textId="77777777" w:rsidR="006511DC" w:rsidRPr="006511DC" w:rsidRDefault="006511DC" w:rsidP="006511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1E3C53EE" w14:textId="77777777" w:rsidR="00ED04CA" w:rsidRDefault="00ED04CA"/>
    <w:sectPr w:rsidR="00ED04CA" w:rsidSect="00B46D81">
      <w:headerReference w:type="default" r:id="rId7"/>
      <w:type w:val="continuous"/>
      <w:pgSz w:w="11910" w:h="16840"/>
      <w:pgMar w:top="1134" w:right="850" w:bottom="1134" w:left="1701" w:header="720" w:footer="720" w:gutter="0"/>
      <w:cols w:space="720" w:equalWidth="0">
        <w:col w:w="958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F6E69" w14:textId="77777777" w:rsidR="004C4855" w:rsidRDefault="004C4855">
      <w:pPr>
        <w:spacing w:after="0" w:line="240" w:lineRule="auto"/>
      </w:pPr>
      <w:r>
        <w:separator/>
      </w:r>
    </w:p>
  </w:endnote>
  <w:endnote w:type="continuationSeparator" w:id="0">
    <w:p w14:paraId="3035A865" w14:textId="77777777" w:rsidR="004C4855" w:rsidRDefault="004C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57EF" w14:textId="77777777" w:rsidR="004C4855" w:rsidRDefault="004C4855">
      <w:pPr>
        <w:spacing w:after="0" w:line="240" w:lineRule="auto"/>
      </w:pPr>
      <w:r>
        <w:separator/>
      </w:r>
    </w:p>
  </w:footnote>
  <w:footnote w:type="continuationSeparator" w:id="0">
    <w:p w14:paraId="6635584A" w14:textId="77777777" w:rsidR="004C4855" w:rsidRDefault="004C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CCCE" w14:textId="77777777" w:rsidR="008A350C" w:rsidRDefault="006511DC">
    <w:pPr>
      <w:pStyle w:val="a3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B34F334" wp14:editId="7962E5E2">
              <wp:simplePos x="0" y="0"/>
              <wp:positionH relativeFrom="page">
                <wp:posOffset>3936365</wp:posOffset>
              </wp:positionH>
              <wp:positionV relativeFrom="page">
                <wp:posOffset>438150</wp:posOffset>
              </wp:positionV>
              <wp:extent cx="241300" cy="194310"/>
              <wp:effectExtent l="2540" t="0" r="3810" b="0"/>
              <wp:wrapNone/>
              <wp:docPr id="22" name="Надпись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571D7" w14:textId="77777777" w:rsidR="008A350C" w:rsidRDefault="004C4855">
                          <w:pPr>
                            <w:pStyle w:val="a3"/>
                            <w:kinsoku w:val="0"/>
                            <w:overflowPunct w:val="0"/>
                            <w:spacing w:before="10"/>
                            <w:ind w:left="60"/>
                            <w:rPr>
                              <w:spacing w:val="-5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34F334" id="_x0000_t202" coordsize="21600,21600" o:spt="202" path="m,l,21600r21600,l21600,xe">
              <v:stroke joinstyle="miter"/>
              <v:path gradientshapeok="t" o:connecttype="rect"/>
            </v:shapetype>
            <v:shape id="Надпись 22" o:spid="_x0000_s1026" type="#_x0000_t202" style="position:absolute;margin-left:309.95pt;margin-top:34.5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" o:allowincell="f" filled="f" stroked="f">
              <v:textbox inset="0,0,0,0">
                <w:txbxContent>
                  <w:p w14:paraId="014571D7" w14:textId="77777777" w:rsidR="008A350C" w:rsidRDefault="006511DC">
                    <w:pPr>
                      <w:pStyle w:val="a3"/>
                      <w:kinsoku w:val="0"/>
                      <w:overflowPunct w:val="0"/>
                      <w:spacing w:before="10"/>
                      <w:ind w:left="60"/>
                      <w:rPr>
                        <w:spacing w:val="-5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569" w:hanging="434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98" w:hanging="434"/>
      </w:pPr>
    </w:lvl>
    <w:lvl w:ilvl="2">
      <w:numFmt w:val="bullet"/>
      <w:lvlText w:val="•"/>
      <w:lvlJc w:val="left"/>
      <w:pPr>
        <w:ind w:left="2177" w:hanging="434"/>
      </w:pPr>
    </w:lvl>
    <w:lvl w:ilvl="3">
      <w:numFmt w:val="bullet"/>
      <w:lvlText w:val="•"/>
      <w:lvlJc w:val="left"/>
      <w:pPr>
        <w:ind w:left="3155" w:hanging="434"/>
      </w:pPr>
    </w:lvl>
    <w:lvl w:ilvl="4">
      <w:numFmt w:val="bullet"/>
      <w:lvlText w:val="•"/>
      <w:lvlJc w:val="left"/>
      <w:pPr>
        <w:ind w:left="4134" w:hanging="434"/>
      </w:pPr>
    </w:lvl>
    <w:lvl w:ilvl="5">
      <w:numFmt w:val="bullet"/>
      <w:lvlText w:val="•"/>
      <w:lvlJc w:val="left"/>
      <w:pPr>
        <w:ind w:left="5113" w:hanging="434"/>
      </w:pPr>
    </w:lvl>
    <w:lvl w:ilvl="6">
      <w:numFmt w:val="bullet"/>
      <w:lvlText w:val="•"/>
      <w:lvlJc w:val="left"/>
      <w:pPr>
        <w:ind w:left="6091" w:hanging="434"/>
      </w:pPr>
    </w:lvl>
    <w:lvl w:ilvl="7">
      <w:numFmt w:val="bullet"/>
      <w:lvlText w:val="•"/>
      <w:lvlJc w:val="left"/>
      <w:pPr>
        <w:ind w:left="7070" w:hanging="434"/>
      </w:pPr>
    </w:lvl>
    <w:lvl w:ilvl="8">
      <w:numFmt w:val="bullet"/>
      <w:lvlText w:val="•"/>
      <w:lvlJc w:val="left"/>
      <w:pPr>
        <w:ind w:left="8048" w:hanging="43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DC"/>
    <w:rsid w:val="004C4855"/>
    <w:rsid w:val="006511DC"/>
    <w:rsid w:val="00A41421"/>
    <w:rsid w:val="00ED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5A67"/>
  <w15:chartTrackingRefBased/>
  <w15:docId w15:val="{0BFE3FBE-649B-4701-8473-7ADAA651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511D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51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1090</Words>
  <Characters>6217</Characters>
  <Application>Microsoft Office Word</Application>
  <DocSecurity>0</DocSecurity>
  <Lines>51</Lines>
  <Paragraphs>14</Paragraphs>
  <ScaleCrop>false</ScaleCrop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2025-12-15T11:18:00Z</dcterms:created>
  <dcterms:modified xsi:type="dcterms:W3CDTF">2025-12-15T11:18:00Z</dcterms:modified>
</cp:coreProperties>
</file>